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32" w:rsidRDefault="00967AF5">
      <w:pPr>
        <w:spacing w:line="360" w:lineRule="auto"/>
        <w:jc w:val="center"/>
        <w:outlineLvl w:val="1"/>
        <w:rPr>
          <w:rFonts w:asciiTheme="minorEastAsia" w:hAnsiTheme="minorEastAsia"/>
          <w:b/>
          <w:sz w:val="28"/>
        </w:rPr>
      </w:pPr>
      <w:bookmarkStart w:id="0" w:name="_Toc50128759"/>
      <w:bookmarkStart w:id="1" w:name="_Toc524347004"/>
      <w:r>
        <w:rPr>
          <w:rFonts w:asciiTheme="minorEastAsia" w:hAnsiTheme="minorEastAsia" w:hint="eastAsia"/>
          <w:b/>
          <w:sz w:val="44"/>
          <w:szCs w:val="36"/>
        </w:rPr>
        <w:t>响应文件格式</w:t>
      </w:r>
    </w:p>
    <w:p w:rsidR="00133E32" w:rsidRDefault="00133E32">
      <w:pPr>
        <w:spacing w:line="360" w:lineRule="auto"/>
        <w:ind w:left="1405" w:hangingChars="500" w:hanging="1405"/>
        <w:jc w:val="left"/>
        <w:rPr>
          <w:rFonts w:asciiTheme="minorEastAsia" w:hAnsiTheme="minorEastAsia"/>
          <w:b/>
          <w:sz w:val="28"/>
          <w:szCs w:val="10"/>
        </w:rPr>
      </w:pPr>
    </w:p>
    <w:p w:rsidR="00133E32" w:rsidRDefault="00967AF5">
      <w:pPr>
        <w:spacing w:line="360" w:lineRule="auto"/>
        <w:ind w:left="1405" w:hangingChars="500" w:hanging="1405"/>
        <w:jc w:val="left"/>
        <w:rPr>
          <w:rFonts w:asciiTheme="minorEastAsia" w:hAnsiTheme="minorEastAsia"/>
          <w:b/>
          <w:sz w:val="28"/>
          <w:szCs w:val="10"/>
        </w:rPr>
      </w:pPr>
      <w:r>
        <w:rPr>
          <w:rFonts w:asciiTheme="minorEastAsia" w:hAnsiTheme="minorEastAsia" w:hint="eastAsia"/>
          <w:b/>
          <w:sz w:val="28"/>
          <w:szCs w:val="10"/>
        </w:rPr>
        <w:t>项目名称：合肥高新创业投资管理合伙企业（有限合伙）全面内部审计</w:t>
      </w:r>
      <w:bookmarkStart w:id="2" w:name="_GoBack"/>
      <w:bookmarkEnd w:id="2"/>
    </w:p>
    <w:p w:rsidR="00133E32" w:rsidRDefault="00967AF5">
      <w:pPr>
        <w:spacing w:line="360" w:lineRule="auto"/>
        <w:jc w:val="left"/>
        <w:rPr>
          <w:rFonts w:asciiTheme="minorEastAsia" w:hAnsiTheme="minorEastAsia"/>
          <w:bCs/>
          <w:sz w:val="44"/>
          <w:szCs w:val="16"/>
        </w:rPr>
      </w:pPr>
      <w:r>
        <w:rPr>
          <w:rFonts w:asciiTheme="minorEastAsia" w:hAnsiTheme="minorEastAsia" w:hint="eastAsia"/>
          <w:b/>
          <w:sz w:val="28"/>
          <w:szCs w:val="10"/>
        </w:rPr>
        <w:t>项目编号：</w:t>
      </w:r>
      <w:r w:rsidRPr="00967AF5">
        <w:rPr>
          <w:rFonts w:asciiTheme="minorEastAsia" w:hAnsiTheme="minorEastAsia"/>
          <w:b/>
          <w:sz w:val="28"/>
          <w:szCs w:val="10"/>
        </w:rPr>
        <w:t>2024GXJYFW00024</w:t>
      </w:r>
    </w:p>
    <w:p w:rsidR="00133E32" w:rsidRDefault="00133E32">
      <w:pPr>
        <w:spacing w:line="900" w:lineRule="exact"/>
        <w:jc w:val="center"/>
        <w:rPr>
          <w:rFonts w:asciiTheme="minorEastAsia" w:hAnsiTheme="minorEastAsia"/>
          <w:b/>
          <w:sz w:val="72"/>
        </w:rPr>
      </w:pPr>
    </w:p>
    <w:p w:rsidR="00133E32" w:rsidRDefault="00967AF5">
      <w:pPr>
        <w:spacing w:line="900" w:lineRule="exact"/>
        <w:jc w:val="center"/>
        <w:rPr>
          <w:rFonts w:asciiTheme="minorEastAsia" w:hAnsiTheme="minorEastAsia"/>
          <w:b/>
          <w:sz w:val="72"/>
        </w:rPr>
      </w:pPr>
      <w:r>
        <w:rPr>
          <w:rFonts w:asciiTheme="minorEastAsia" w:hAnsiTheme="minorEastAsia" w:hint="eastAsia"/>
          <w:b/>
          <w:sz w:val="72"/>
        </w:rPr>
        <w:t>响</w:t>
      </w:r>
    </w:p>
    <w:p w:rsidR="00133E32" w:rsidRDefault="00133E32">
      <w:pPr>
        <w:spacing w:line="900" w:lineRule="exact"/>
        <w:jc w:val="center"/>
        <w:rPr>
          <w:rFonts w:asciiTheme="minorEastAsia" w:hAnsiTheme="minorEastAsia"/>
          <w:b/>
          <w:sz w:val="72"/>
        </w:rPr>
      </w:pPr>
    </w:p>
    <w:p w:rsidR="00133E32" w:rsidRDefault="00967AF5">
      <w:pPr>
        <w:spacing w:line="900" w:lineRule="exact"/>
        <w:jc w:val="center"/>
        <w:rPr>
          <w:rFonts w:asciiTheme="minorEastAsia" w:hAnsiTheme="minorEastAsia"/>
          <w:b/>
          <w:sz w:val="72"/>
        </w:rPr>
      </w:pPr>
      <w:r>
        <w:rPr>
          <w:rFonts w:asciiTheme="minorEastAsia" w:hAnsiTheme="minorEastAsia" w:hint="eastAsia"/>
          <w:b/>
          <w:sz w:val="72"/>
        </w:rPr>
        <w:t>应</w:t>
      </w:r>
    </w:p>
    <w:p w:rsidR="00133E32" w:rsidRDefault="00133E32">
      <w:pPr>
        <w:spacing w:line="900" w:lineRule="exact"/>
        <w:jc w:val="center"/>
        <w:rPr>
          <w:rFonts w:asciiTheme="minorEastAsia" w:hAnsiTheme="minorEastAsia"/>
          <w:b/>
          <w:sz w:val="72"/>
        </w:rPr>
      </w:pPr>
    </w:p>
    <w:p w:rsidR="00133E32" w:rsidRDefault="00967AF5">
      <w:pPr>
        <w:spacing w:line="900" w:lineRule="exact"/>
        <w:jc w:val="center"/>
        <w:rPr>
          <w:rFonts w:asciiTheme="minorEastAsia" w:hAnsiTheme="minorEastAsia"/>
          <w:b/>
          <w:sz w:val="72"/>
        </w:rPr>
      </w:pPr>
      <w:r>
        <w:rPr>
          <w:rFonts w:asciiTheme="minorEastAsia" w:hAnsiTheme="minorEastAsia" w:hint="eastAsia"/>
          <w:b/>
          <w:sz w:val="72"/>
        </w:rPr>
        <w:t>文</w:t>
      </w:r>
    </w:p>
    <w:p w:rsidR="00133E32" w:rsidRDefault="00133E32">
      <w:pPr>
        <w:spacing w:line="900" w:lineRule="exact"/>
        <w:jc w:val="center"/>
        <w:rPr>
          <w:rFonts w:asciiTheme="minorEastAsia" w:hAnsiTheme="minorEastAsia"/>
          <w:b/>
          <w:sz w:val="72"/>
        </w:rPr>
      </w:pPr>
    </w:p>
    <w:p w:rsidR="00133E32" w:rsidRDefault="00967AF5">
      <w:pPr>
        <w:jc w:val="center"/>
        <w:rPr>
          <w:rFonts w:asciiTheme="minorEastAsia" w:hAnsiTheme="minorEastAsia"/>
          <w:b/>
          <w:sz w:val="72"/>
        </w:rPr>
      </w:pPr>
      <w:r>
        <w:rPr>
          <w:rFonts w:asciiTheme="minorEastAsia" w:hAnsiTheme="minorEastAsia" w:hint="eastAsia"/>
          <w:b/>
          <w:sz w:val="72"/>
        </w:rPr>
        <w:t>件</w:t>
      </w:r>
    </w:p>
    <w:p w:rsidR="00133E32" w:rsidRDefault="00133E32">
      <w:pPr>
        <w:spacing w:afterLines="50" w:after="156"/>
        <w:jc w:val="center"/>
        <w:rPr>
          <w:rFonts w:asciiTheme="minorEastAsia" w:hAnsiTheme="minorEastAsia"/>
          <w:b/>
          <w:sz w:val="72"/>
        </w:rPr>
      </w:pPr>
    </w:p>
    <w:p w:rsidR="00133E32" w:rsidRDefault="00133E32">
      <w:pPr>
        <w:spacing w:afterLines="50" w:after="156" w:line="500" w:lineRule="exact"/>
        <w:rPr>
          <w:rFonts w:asciiTheme="minorEastAsia" w:hAnsiTheme="minorEastAsia"/>
          <w:b/>
          <w:sz w:val="72"/>
        </w:rPr>
      </w:pPr>
    </w:p>
    <w:p w:rsidR="00133E32" w:rsidRDefault="00967AF5">
      <w:pPr>
        <w:spacing w:afterLines="50" w:after="156" w:line="500" w:lineRule="exact"/>
        <w:ind w:firstLineChars="785" w:firstLine="2522"/>
        <w:rPr>
          <w:rFonts w:asciiTheme="minorEastAsia" w:hAnsiTheme="minorEastAsia"/>
          <w:b/>
          <w:sz w:val="32"/>
          <w:u w:val="single"/>
        </w:rPr>
      </w:pPr>
      <w:r>
        <w:rPr>
          <w:rFonts w:asciiTheme="minorEastAsia" w:hAnsiTheme="minorEastAsia" w:hint="eastAsia"/>
          <w:b/>
          <w:sz w:val="32"/>
        </w:rPr>
        <w:t>供应商：</w:t>
      </w:r>
      <w:r>
        <w:rPr>
          <w:rFonts w:asciiTheme="minorEastAsia" w:hAnsiTheme="minorEastAsia" w:hint="eastAsia"/>
          <w:b/>
          <w:sz w:val="32"/>
          <w:u w:val="single"/>
        </w:rPr>
        <w:t xml:space="preserve">               </w:t>
      </w:r>
    </w:p>
    <w:p w:rsidR="00133E32" w:rsidRDefault="00967AF5">
      <w:pPr>
        <w:ind w:firstLineChars="1000" w:firstLine="3213"/>
        <w:rPr>
          <w:rFonts w:ascii="宋体" w:eastAsia="宋体" w:hAnsi="宋体" w:cs="Times New Roman"/>
          <w:b/>
          <w:bCs/>
          <w:color w:val="000000"/>
          <w:sz w:val="28"/>
          <w:szCs w:val="32"/>
        </w:rPr>
      </w:pPr>
      <w:r>
        <w:rPr>
          <w:rFonts w:asciiTheme="minorEastAsia" w:hAnsiTheme="minorEastAsia" w:hint="eastAsia"/>
          <w:b/>
          <w:sz w:val="32"/>
          <w:u w:val="single"/>
        </w:rPr>
        <w:t xml:space="preserve">    </w:t>
      </w:r>
      <w:r>
        <w:rPr>
          <w:rFonts w:asciiTheme="minorEastAsia" w:hAnsiTheme="minorEastAsia" w:hint="eastAsia"/>
          <w:b/>
          <w:sz w:val="32"/>
        </w:rPr>
        <w:t>年</w:t>
      </w:r>
      <w:r>
        <w:rPr>
          <w:rFonts w:asciiTheme="minorEastAsia" w:hAnsiTheme="minorEastAsia" w:hint="eastAsia"/>
          <w:b/>
          <w:sz w:val="32"/>
          <w:u w:val="single"/>
        </w:rPr>
        <w:t xml:space="preserve">  </w:t>
      </w:r>
      <w:r>
        <w:rPr>
          <w:rFonts w:asciiTheme="minorEastAsia" w:hAnsiTheme="minorEastAsia" w:hint="eastAsia"/>
          <w:b/>
          <w:sz w:val="32"/>
        </w:rPr>
        <w:t>月</w:t>
      </w:r>
      <w:r>
        <w:rPr>
          <w:rFonts w:asciiTheme="minorEastAsia" w:hAnsiTheme="minorEastAsia" w:hint="eastAsia"/>
          <w:b/>
          <w:sz w:val="32"/>
          <w:u w:val="single"/>
        </w:rPr>
        <w:t xml:space="preserve">  </w:t>
      </w:r>
      <w:r>
        <w:rPr>
          <w:rFonts w:asciiTheme="minorEastAsia" w:hAnsiTheme="minorEastAsia" w:hint="eastAsia"/>
          <w:b/>
          <w:sz w:val="32"/>
        </w:rPr>
        <w:t>日</w:t>
      </w:r>
    </w:p>
    <w:p w:rsidR="00133E32" w:rsidRDefault="00967AF5">
      <w:pPr>
        <w:rPr>
          <w:rFonts w:ascii="宋体" w:eastAsia="宋体" w:hAnsi="宋体" w:cs="Times New Roman"/>
          <w:b/>
          <w:bCs/>
          <w:color w:val="000000"/>
          <w:sz w:val="28"/>
          <w:szCs w:val="32"/>
        </w:rPr>
      </w:pPr>
      <w:r>
        <w:rPr>
          <w:rFonts w:ascii="宋体" w:eastAsia="宋体" w:hAnsi="宋体" w:cs="Times New Roman" w:hint="eastAsia"/>
          <w:b/>
          <w:bCs/>
          <w:color w:val="000000"/>
          <w:sz w:val="28"/>
          <w:szCs w:val="32"/>
        </w:rPr>
        <w:br w:type="page"/>
      </w:r>
    </w:p>
    <w:p w:rsidR="00133E32" w:rsidRDefault="00967AF5">
      <w:pPr>
        <w:keepNext/>
        <w:keepLines/>
        <w:spacing w:before="260" w:after="260" w:line="416" w:lineRule="auto"/>
        <w:jc w:val="center"/>
        <w:outlineLvl w:val="2"/>
        <w:rPr>
          <w:rFonts w:ascii="宋体" w:eastAsia="宋体" w:hAnsi="宋体" w:cs="Times New Roman"/>
          <w:b/>
          <w:bCs/>
          <w:color w:val="000000"/>
          <w:sz w:val="28"/>
          <w:szCs w:val="32"/>
        </w:rPr>
      </w:pPr>
      <w:r>
        <w:rPr>
          <w:rFonts w:ascii="宋体" w:eastAsia="宋体" w:hAnsi="宋体" w:cs="Times New Roman" w:hint="eastAsia"/>
          <w:b/>
          <w:bCs/>
          <w:color w:val="000000"/>
          <w:sz w:val="28"/>
          <w:szCs w:val="32"/>
        </w:rPr>
        <w:lastRenderedPageBreak/>
        <w:t>一</w:t>
      </w:r>
      <w:r>
        <w:rPr>
          <w:rFonts w:ascii="宋体" w:eastAsia="宋体" w:hAnsi="宋体" w:cs="Times New Roman" w:hint="eastAsia"/>
          <w:b/>
          <w:bCs/>
          <w:color w:val="000000"/>
          <w:sz w:val="28"/>
          <w:szCs w:val="32"/>
        </w:rPr>
        <w:t>、</w:t>
      </w:r>
      <w:r>
        <w:rPr>
          <w:rFonts w:ascii="宋体" w:eastAsia="宋体" w:hAnsi="宋体" w:cs="Times New Roman" w:hint="eastAsia"/>
          <w:b/>
          <w:bCs/>
          <w:color w:val="000000"/>
          <w:sz w:val="28"/>
          <w:szCs w:val="32"/>
        </w:rPr>
        <w:t>报价表</w:t>
      </w:r>
      <w:bookmarkEnd w:id="0"/>
      <w:bookmarkEnd w:id="1"/>
    </w:p>
    <w:p w:rsidR="00133E32" w:rsidRDefault="00967AF5">
      <w:pPr>
        <w:spacing w:beforeLines="50" w:before="156" w:afterLines="50" w:after="156" w:line="360" w:lineRule="auto"/>
        <w:jc w:val="left"/>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项目名称：合肥高新创业投资管理合伙企业（有限合伙）全面内部审计</w:t>
      </w:r>
    </w:p>
    <w:p w:rsidR="00133E32" w:rsidRDefault="00967AF5">
      <w:pPr>
        <w:spacing w:line="360" w:lineRule="auto"/>
        <w:rPr>
          <w:rFonts w:ascii="宋体" w:eastAsia="宋体" w:hAnsi="宋体" w:cs="Times New Roman"/>
          <w:b/>
          <w:bCs/>
          <w:color w:val="000000"/>
          <w:sz w:val="24"/>
          <w:szCs w:val="24"/>
          <w:u w:val="single"/>
        </w:rPr>
      </w:pPr>
      <w:r>
        <w:rPr>
          <w:rFonts w:ascii="宋体" w:eastAsia="宋体" w:hAnsi="宋体" w:cs="Times New Roman" w:hint="eastAsia"/>
          <w:b/>
          <w:bCs/>
          <w:color w:val="000000"/>
          <w:sz w:val="24"/>
          <w:szCs w:val="24"/>
        </w:rPr>
        <w:t>项目编号：</w:t>
      </w:r>
      <w:r>
        <w:rPr>
          <w:rFonts w:ascii="宋体" w:eastAsia="宋体" w:hAnsi="宋体" w:cs="Times New Roman" w:hint="eastAsia"/>
          <w:b/>
          <w:bCs/>
          <w:color w:val="000000"/>
          <w:sz w:val="24"/>
          <w:szCs w:val="24"/>
          <w:u w:val="single"/>
        </w:rPr>
        <w:t xml:space="preserve">   2024GXJYFW00024</w:t>
      </w:r>
      <w:r>
        <w:rPr>
          <w:rFonts w:ascii="宋体" w:eastAsia="宋体" w:hAnsi="宋体" w:cs="Times New Roman" w:hint="eastAsia"/>
          <w:b/>
          <w:bCs/>
          <w:color w:val="000000"/>
          <w:sz w:val="24"/>
          <w:szCs w:val="24"/>
          <w:u w:val="single"/>
        </w:rPr>
        <w:t xml:space="preserve"> </w:t>
      </w:r>
      <w:r>
        <w:rPr>
          <w:rFonts w:ascii="宋体" w:eastAsia="宋体" w:hAnsi="宋体" w:cs="Times New Roman" w:hint="eastAsia"/>
          <w:color w:val="000000"/>
          <w:sz w:val="24"/>
          <w:szCs w:val="28"/>
          <w:u w:val="single"/>
        </w:rPr>
        <w:t xml:space="preserve"> </w:t>
      </w:r>
      <w:r>
        <w:rPr>
          <w:rFonts w:ascii="宋体" w:eastAsia="宋体" w:hAnsi="宋体" w:cs="Times New Roman" w:hint="eastAsia"/>
          <w:b/>
          <w:bCs/>
          <w:color w:val="000000"/>
          <w:sz w:val="24"/>
          <w:szCs w:val="24"/>
          <w:u w:val="single"/>
        </w:rPr>
        <w:t xml:space="preserve">   </w:t>
      </w:r>
    </w:p>
    <w:p w:rsidR="00133E32" w:rsidRDefault="00133E32">
      <w:pPr>
        <w:rPr>
          <w:rFonts w:ascii="Times New Roman" w:eastAsia="宋体" w:hAnsi="Times New Roman" w:cs="Times New Roman"/>
          <w:color w:val="00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133E32">
        <w:trPr>
          <w:cantSplit/>
          <w:trHeight w:val="929"/>
          <w:jc w:val="center"/>
        </w:trPr>
        <w:tc>
          <w:tcPr>
            <w:tcW w:w="2471" w:type="dxa"/>
            <w:tcBorders>
              <w:top w:val="single" w:sz="4" w:space="0" w:color="auto"/>
            </w:tcBorders>
            <w:vAlign w:val="center"/>
          </w:tcPr>
          <w:p w:rsidR="00133E32" w:rsidRDefault="00967AF5">
            <w:pPr>
              <w:spacing w:line="360" w:lineRule="auto"/>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供应商</w:t>
            </w:r>
            <w:r>
              <w:rPr>
                <w:rFonts w:ascii="宋体" w:eastAsia="宋体" w:hAnsi="宋体" w:cs="Times New Roman" w:hint="eastAsia"/>
                <w:b/>
                <w:bCs/>
                <w:color w:val="000000"/>
                <w:sz w:val="24"/>
                <w:szCs w:val="24"/>
              </w:rPr>
              <w:t>名称</w:t>
            </w:r>
          </w:p>
        </w:tc>
        <w:tc>
          <w:tcPr>
            <w:tcW w:w="6667" w:type="dxa"/>
            <w:tcBorders>
              <w:top w:val="single" w:sz="4" w:space="0" w:color="auto"/>
            </w:tcBorders>
          </w:tcPr>
          <w:p w:rsidR="00133E32" w:rsidRDefault="00133E32">
            <w:pPr>
              <w:spacing w:line="360" w:lineRule="auto"/>
              <w:rPr>
                <w:rFonts w:ascii="宋体" w:eastAsia="宋体" w:hAnsi="宋体" w:cs="Times New Roman"/>
                <w:b/>
                <w:bCs/>
                <w:color w:val="000000"/>
                <w:sz w:val="24"/>
                <w:szCs w:val="24"/>
              </w:rPr>
            </w:pPr>
          </w:p>
        </w:tc>
      </w:tr>
      <w:tr w:rsidR="00133E32">
        <w:trPr>
          <w:cantSplit/>
          <w:trHeight w:val="700"/>
          <w:jc w:val="center"/>
        </w:trPr>
        <w:tc>
          <w:tcPr>
            <w:tcW w:w="2471" w:type="dxa"/>
            <w:tcBorders>
              <w:top w:val="single" w:sz="4" w:space="0" w:color="auto"/>
            </w:tcBorders>
            <w:vAlign w:val="center"/>
          </w:tcPr>
          <w:p w:rsidR="00133E32" w:rsidRDefault="00967AF5">
            <w:pPr>
              <w:spacing w:line="360" w:lineRule="auto"/>
              <w:jc w:val="center"/>
              <w:rPr>
                <w:rFonts w:ascii="宋体" w:eastAsia="宋体" w:hAnsi="宋体" w:cs="Times New Roman"/>
                <w:b/>
                <w:bCs/>
                <w:color w:val="000000"/>
                <w:sz w:val="24"/>
                <w:szCs w:val="24"/>
              </w:rPr>
            </w:pPr>
            <w:r>
              <w:rPr>
                <w:rFonts w:ascii="宋体" w:eastAsia="宋体" w:hAnsi="宋体" w:cs="Times New Roman" w:hint="eastAsia"/>
                <w:b/>
                <w:color w:val="000000"/>
                <w:sz w:val="24"/>
                <w:szCs w:val="20"/>
              </w:rPr>
              <w:t>响应</w:t>
            </w:r>
            <w:r>
              <w:rPr>
                <w:rFonts w:ascii="宋体" w:eastAsia="宋体" w:hAnsi="宋体" w:cs="Times New Roman" w:hint="eastAsia"/>
                <w:b/>
                <w:bCs/>
                <w:color w:val="000000"/>
                <w:sz w:val="24"/>
                <w:szCs w:val="24"/>
              </w:rPr>
              <w:t>范围</w:t>
            </w:r>
          </w:p>
        </w:tc>
        <w:tc>
          <w:tcPr>
            <w:tcW w:w="6667" w:type="dxa"/>
            <w:tcBorders>
              <w:top w:val="single" w:sz="4" w:space="0" w:color="auto"/>
            </w:tcBorders>
            <w:vAlign w:val="center"/>
          </w:tcPr>
          <w:p w:rsidR="00133E32" w:rsidRDefault="00967AF5">
            <w:pPr>
              <w:spacing w:line="360" w:lineRule="auto"/>
              <w:rPr>
                <w:rFonts w:ascii="宋体" w:eastAsia="宋体" w:hAnsi="宋体" w:cs="Times New Roman"/>
                <w:b/>
                <w:bCs/>
                <w:color w:val="000000"/>
                <w:sz w:val="24"/>
                <w:szCs w:val="24"/>
              </w:rPr>
            </w:pPr>
            <w:r>
              <w:rPr>
                <w:rFonts w:ascii="宋体" w:eastAsia="宋体" w:hAnsi="宋体" w:cs="Times New Roman" w:hint="eastAsia"/>
                <w:color w:val="000000"/>
                <w:sz w:val="24"/>
                <w:szCs w:val="28"/>
              </w:rPr>
              <w:t>全部</w:t>
            </w:r>
          </w:p>
        </w:tc>
      </w:tr>
      <w:tr w:rsidR="00133E32" w:rsidTr="00967AF5">
        <w:trPr>
          <w:cantSplit/>
          <w:trHeight w:val="1435"/>
          <w:jc w:val="center"/>
        </w:trPr>
        <w:tc>
          <w:tcPr>
            <w:tcW w:w="2471" w:type="dxa"/>
            <w:tcBorders>
              <w:top w:val="nil"/>
            </w:tcBorders>
            <w:vAlign w:val="center"/>
          </w:tcPr>
          <w:p w:rsidR="00133E32" w:rsidRDefault="00967AF5">
            <w:pPr>
              <w:spacing w:line="360" w:lineRule="exact"/>
              <w:jc w:val="center"/>
              <w:rPr>
                <w:rFonts w:ascii="宋体" w:eastAsia="宋体" w:hAnsi="宋体" w:cs="Times New Roman"/>
                <w:b/>
                <w:color w:val="000000"/>
                <w:sz w:val="24"/>
                <w:szCs w:val="20"/>
              </w:rPr>
            </w:pPr>
            <w:r>
              <w:rPr>
                <w:rFonts w:ascii="宋体" w:eastAsia="宋体" w:hAnsi="宋体" w:cs="Times New Roman" w:hint="eastAsia"/>
                <w:b/>
                <w:color w:val="000000"/>
                <w:sz w:val="24"/>
                <w:szCs w:val="20"/>
              </w:rPr>
              <w:t>报价</w:t>
            </w:r>
          </w:p>
        </w:tc>
        <w:tc>
          <w:tcPr>
            <w:tcW w:w="6667" w:type="dxa"/>
            <w:tcBorders>
              <w:top w:val="nil"/>
            </w:tcBorders>
            <w:vAlign w:val="center"/>
          </w:tcPr>
          <w:p w:rsidR="00133E32" w:rsidRDefault="00967AF5">
            <w:pPr>
              <w:spacing w:line="360" w:lineRule="auto"/>
              <w:ind w:right="-670"/>
              <w:rPr>
                <w:rFonts w:ascii="宋体" w:eastAsia="宋体" w:hAnsi="宋体" w:cs="Times New Roman"/>
                <w:color w:val="000000"/>
                <w:sz w:val="24"/>
                <w:szCs w:val="20"/>
                <w:u w:val="single"/>
              </w:rPr>
            </w:pPr>
            <w:r>
              <w:rPr>
                <w:rFonts w:ascii="宋体" w:eastAsia="宋体" w:hAnsi="宋体" w:cs="Times New Roman" w:hint="eastAsia"/>
                <w:color w:val="000000"/>
                <w:sz w:val="24"/>
                <w:szCs w:val="20"/>
              </w:rPr>
              <w:t>总价（人民币大写）</w:t>
            </w:r>
            <w:r>
              <w:rPr>
                <w:rFonts w:ascii="宋体" w:eastAsia="宋体" w:hAnsi="宋体" w:cs="Times New Roman" w:hint="eastAsia"/>
                <w:color w:val="000000"/>
                <w:sz w:val="24"/>
                <w:szCs w:val="20"/>
                <w:u w:val="single"/>
              </w:rPr>
              <w:t>：</w:t>
            </w:r>
            <w:r>
              <w:rPr>
                <w:rFonts w:ascii="宋体" w:eastAsia="宋体" w:hAnsi="宋体" w:cs="Times New Roman" w:hint="eastAsia"/>
                <w:color w:val="000000"/>
                <w:sz w:val="24"/>
                <w:szCs w:val="20"/>
                <w:u w:val="single"/>
              </w:rPr>
              <w:t xml:space="preserve">          </w:t>
            </w:r>
            <w:r>
              <w:rPr>
                <w:rFonts w:ascii="宋体" w:eastAsia="宋体" w:hAnsi="宋体" w:cs="Times New Roman" w:hint="eastAsia"/>
                <w:color w:val="000000"/>
                <w:sz w:val="24"/>
                <w:szCs w:val="20"/>
                <w:u w:val="single"/>
              </w:rPr>
              <w:t xml:space="preserve">  </w:t>
            </w:r>
          </w:p>
          <w:p w:rsidR="00133E32" w:rsidRDefault="00967AF5">
            <w:pPr>
              <w:spacing w:line="360" w:lineRule="auto"/>
              <w:ind w:right="-670" w:firstLineChars="200" w:firstLine="480"/>
              <w:rPr>
                <w:rFonts w:ascii="宋体" w:eastAsia="宋体" w:hAnsi="宋体" w:cs="Times New Roman"/>
                <w:color w:val="000000"/>
                <w:sz w:val="24"/>
                <w:szCs w:val="20"/>
              </w:rPr>
            </w:pPr>
            <w:r>
              <w:rPr>
                <w:rFonts w:ascii="宋体" w:eastAsia="宋体" w:hAnsi="宋体" w:cs="Times New Roman" w:hint="eastAsia"/>
                <w:color w:val="000000"/>
                <w:sz w:val="24"/>
                <w:szCs w:val="20"/>
              </w:rPr>
              <w:t>（人民币小写）</w:t>
            </w:r>
            <w:r>
              <w:rPr>
                <w:rFonts w:ascii="宋体" w:eastAsia="宋体" w:hAnsi="宋体" w:cs="Times New Roman" w:hint="eastAsia"/>
                <w:color w:val="000000"/>
                <w:sz w:val="24"/>
                <w:szCs w:val="20"/>
                <w:u w:val="single"/>
              </w:rPr>
              <w:t>：</w:t>
            </w:r>
            <w:r>
              <w:rPr>
                <w:rFonts w:ascii="宋体" w:eastAsia="宋体" w:hAnsi="宋体" w:cs="Times New Roman" w:hint="eastAsia"/>
                <w:color w:val="000000"/>
                <w:sz w:val="24"/>
                <w:szCs w:val="20"/>
                <w:u w:val="single"/>
              </w:rPr>
              <w:t xml:space="preserve">          </w:t>
            </w:r>
            <w:r>
              <w:rPr>
                <w:rFonts w:ascii="宋体" w:eastAsia="宋体" w:hAnsi="宋体" w:cs="Times New Roman" w:hint="eastAsia"/>
                <w:color w:val="000000"/>
                <w:sz w:val="24"/>
                <w:szCs w:val="20"/>
                <w:u w:val="single"/>
              </w:rPr>
              <w:t xml:space="preserve">  </w:t>
            </w:r>
          </w:p>
        </w:tc>
      </w:tr>
      <w:tr w:rsidR="00133E32">
        <w:trPr>
          <w:cantSplit/>
          <w:trHeight w:val="2403"/>
          <w:jc w:val="center"/>
        </w:trPr>
        <w:tc>
          <w:tcPr>
            <w:tcW w:w="2471" w:type="dxa"/>
            <w:tcBorders>
              <w:top w:val="nil"/>
            </w:tcBorders>
            <w:vAlign w:val="center"/>
          </w:tcPr>
          <w:p w:rsidR="00133E32" w:rsidRDefault="00967AF5">
            <w:pPr>
              <w:spacing w:line="360" w:lineRule="auto"/>
              <w:jc w:val="center"/>
              <w:rPr>
                <w:rFonts w:ascii="宋体" w:eastAsia="宋体" w:hAnsi="宋体" w:cs="Times New Roman"/>
                <w:b/>
                <w:color w:val="000000"/>
                <w:sz w:val="24"/>
                <w:szCs w:val="20"/>
              </w:rPr>
            </w:pPr>
            <w:r>
              <w:rPr>
                <w:rFonts w:ascii="宋体" w:eastAsia="宋体" w:hAnsi="宋体" w:cs="Times New Roman" w:hint="eastAsia"/>
                <w:b/>
                <w:color w:val="000000"/>
                <w:sz w:val="24"/>
                <w:szCs w:val="20"/>
              </w:rPr>
              <w:t>备注</w:t>
            </w:r>
          </w:p>
        </w:tc>
        <w:tc>
          <w:tcPr>
            <w:tcW w:w="6667" w:type="dxa"/>
            <w:tcBorders>
              <w:top w:val="nil"/>
            </w:tcBorders>
            <w:vAlign w:val="center"/>
          </w:tcPr>
          <w:p w:rsidR="00133E32" w:rsidRDefault="00133E32">
            <w:pPr>
              <w:spacing w:line="360" w:lineRule="auto"/>
              <w:jc w:val="left"/>
              <w:rPr>
                <w:rFonts w:ascii="宋体" w:eastAsia="宋体" w:hAnsi="宋体" w:cs="Times New Roman"/>
                <w:color w:val="000000"/>
                <w:sz w:val="24"/>
                <w:szCs w:val="28"/>
              </w:rPr>
            </w:pPr>
          </w:p>
        </w:tc>
      </w:tr>
    </w:tbl>
    <w:p w:rsidR="00133E32" w:rsidRDefault="00967AF5">
      <w:pPr>
        <w:spacing w:line="360" w:lineRule="auto"/>
        <w:ind w:firstLineChars="1900" w:firstLine="4560"/>
        <w:rPr>
          <w:rFonts w:ascii="宋体" w:eastAsia="宋体" w:hAnsi="宋体"/>
          <w:sz w:val="24"/>
        </w:rPr>
      </w:pPr>
      <w:r>
        <w:rPr>
          <w:rFonts w:ascii="宋体" w:eastAsia="宋体" w:hAnsi="宋体" w:hint="eastAsia"/>
          <w:sz w:val="24"/>
        </w:rPr>
        <w:t>供应商签章：</w:t>
      </w:r>
      <w:r>
        <w:rPr>
          <w:rFonts w:ascii="宋体" w:eastAsia="宋体" w:hAnsi="宋体" w:hint="eastAsia"/>
          <w:sz w:val="24"/>
          <w:u w:val="single"/>
        </w:rPr>
        <w:t xml:space="preserve">                </w:t>
      </w:r>
    </w:p>
    <w:p w:rsidR="00133E32" w:rsidRDefault="00967AF5">
      <w:pPr>
        <w:spacing w:line="360" w:lineRule="auto"/>
        <w:ind w:firstLineChars="1900" w:firstLine="4560"/>
        <w:rPr>
          <w:rFonts w:ascii="宋体" w:eastAsia="宋体" w:hAnsi="宋体"/>
          <w:sz w:val="24"/>
          <w:u w:val="single"/>
        </w:rPr>
      </w:pPr>
      <w:r>
        <w:rPr>
          <w:rFonts w:ascii="宋体" w:eastAsia="宋体" w:hAnsi="宋体" w:hint="eastAsia"/>
          <w:sz w:val="24"/>
        </w:rPr>
        <w:t>日</w:t>
      </w:r>
      <w:r>
        <w:rPr>
          <w:rFonts w:ascii="宋体" w:eastAsia="宋体" w:hAnsi="宋体" w:hint="eastAsia"/>
          <w:sz w:val="24"/>
        </w:rPr>
        <w:t xml:space="preserve">   </w:t>
      </w:r>
      <w:r>
        <w:rPr>
          <w:rFonts w:ascii="宋体" w:eastAsia="宋体" w:hAnsi="宋体" w:hint="eastAsia"/>
          <w:sz w:val="24"/>
        </w:rPr>
        <w:t xml:space="preserve">  </w:t>
      </w:r>
      <w:r>
        <w:rPr>
          <w:rFonts w:ascii="宋体" w:eastAsia="宋体" w:hAnsi="宋体" w:hint="eastAsia"/>
          <w:sz w:val="24"/>
        </w:rPr>
        <w:t xml:space="preserve"> </w:t>
      </w:r>
      <w:r>
        <w:rPr>
          <w:rFonts w:ascii="宋体" w:eastAsia="宋体" w:hAnsi="宋体" w:hint="eastAsia"/>
          <w:sz w:val="24"/>
        </w:rPr>
        <w:t>期：</w:t>
      </w:r>
      <w:r>
        <w:rPr>
          <w:rFonts w:ascii="宋体" w:eastAsia="宋体" w:hAnsi="宋体" w:hint="eastAsia"/>
          <w:sz w:val="24"/>
          <w:u w:val="single"/>
        </w:rPr>
        <w:t xml:space="preserve">                </w:t>
      </w:r>
    </w:p>
    <w:p w:rsidR="00133E32" w:rsidRDefault="00967AF5">
      <w:pPr>
        <w:adjustRightInd w:val="0"/>
        <w:snapToGrid w:val="0"/>
        <w:spacing w:line="360" w:lineRule="auto"/>
        <w:rPr>
          <w:rFonts w:ascii="宋体" w:eastAsia="宋体" w:hAnsi="宋体"/>
          <w:b/>
          <w:bCs/>
          <w:sz w:val="24"/>
          <w:szCs w:val="28"/>
        </w:rPr>
      </w:pPr>
      <w:r>
        <w:rPr>
          <w:rFonts w:ascii="宋体" w:eastAsia="宋体" w:hAnsi="宋体" w:hint="eastAsia"/>
          <w:b/>
          <w:bCs/>
          <w:sz w:val="24"/>
          <w:szCs w:val="28"/>
        </w:rPr>
        <w:t>注：</w:t>
      </w:r>
    </w:p>
    <w:p w:rsidR="00133E32" w:rsidRDefault="00967AF5">
      <w:pPr>
        <w:adjustRightInd w:val="0"/>
        <w:snapToGrid w:val="0"/>
        <w:spacing w:line="360" w:lineRule="auto"/>
        <w:ind w:firstLineChars="200" w:firstLine="482"/>
        <w:rPr>
          <w:rFonts w:ascii="宋体" w:eastAsia="宋体" w:hAnsi="宋体"/>
          <w:sz w:val="24"/>
        </w:rPr>
      </w:pPr>
      <w:r>
        <w:rPr>
          <w:rFonts w:ascii="宋体" w:eastAsia="宋体" w:hAnsi="宋体" w:hint="eastAsia"/>
          <w:b/>
          <w:bCs/>
          <w:sz w:val="24"/>
          <w:szCs w:val="28"/>
        </w:rPr>
        <w:t>1.</w:t>
      </w:r>
      <w:r>
        <w:rPr>
          <w:rFonts w:ascii="宋体" w:eastAsia="宋体" w:hAnsi="宋体" w:hint="eastAsia"/>
          <w:b/>
          <w:bCs/>
          <w:sz w:val="24"/>
          <w:szCs w:val="28"/>
        </w:rPr>
        <w:t>本表内容根据</w:t>
      </w:r>
      <w:r>
        <w:rPr>
          <w:rFonts w:ascii="宋体" w:eastAsia="宋体" w:hAnsi="宋体" w:hint="eastAsia"/>
          <w:b/>
          <w:bCs/>
          <w:sz w:val="24"/>
          <w:szCs w:val="28"/>
        </w:rPr>
        <w:t>采购</w:t>
      </w:r>
      <w:r>
        <w:rPr>
          <w:rFonts w:ascii="宋体" w:eastAsia="宋体" w:hAnsi="宋体" w:hint="eastAsia"/>
          <w:b/>
          <w:bCs/>
          <w:sz w:val="24"/>
          <w:szCs w:val="28"/>
        </w:rPr>
        <w:t>文件要求包含完成本项目所发生的一切相关费用，采购人后期不再增加任何费用，供应商需自行考虑各种风险，谨慎报价。</w:t>
      </w:r>
    </w:p>
    <w:p w:rsidR="00133E32" w:rsidRDefault="00967AF5">
      <w:pPr>
        <w:spacing w:line="360" w:lineRule="auto"/>
        <w:ind w:firstLineChars="200" w:firstLine="482"/>
        <w:rPr>
          <w:rFonts w:ascii="宋体" w:eastAsia="宋体" w:hAnsi="宋体" w:cs="Times New Roman"/>
          <w:b/>
          <w:color w:val="000000"/>
          <w:sz w:val="24"/>
          <w:szCs w:val="20"/>
        </w:rPr>
      </w:pPr>
      <w:r>
        <w:rPr>
          <w:rFonts w:ascii="宋体" w:eastAsia="宋体" w:hAnsi="宋体" w:hint="eastAsia"/>
          <w:b/>
          <w:bCs/>
          <w:sz w:val="24"/>
          <w:szCs w:val="28"/>
        </w:rPr>
        <w:t>2.</w:t>
      </w:r>
      <w:r>
        <w:rPr>
          <w:rFonts w:ascii="宋体" w:eastAsia="宋体" w:hAnsi="宋体" w:hint="eastAsia"/>
          <w:b/>
          <w:bCs/>
          <w:sz w:val="24"/>
          <w:szCs w:val="28"/>
        </w:rPr>
        <w:t>特殊事项在备注中注明。</w:t>
      </w:r>
      <w:r>
        <w:rPr>
          <w:rFonts w:ascii="宋体" w:eastAsia="宋体" w:hAnsi="宋体" w:cs="Times New Roman"/>
          <w:b/>
          <w:color w:val="000000"/>
          <w:sz w:val="24"/>
          <w:szCs w:val="20"/>
        </w:rPr>
        <w:br w:type="page"/>
      </w:r>
    </w:p>
    <w:p w:rsidR="00133E32" w:rsidRDefault="00967AF5">
      <w:pPr>
        <w:spacing w:line="360" w:lineRule="auto"/>
        <w:jc w:val="center"/>
        <w:outlineLvl w:val="2"/>
        <w:rPr>
          <w:rFonts w:ascii="宋体" w:eastAsia="宋体" w:hAnsi="宋体" w:cs="宋体"/>
          <w:b/>
          <w:sz w:val="28"/>
          <w:szCs w:val="28"/>
        </w:rPr>
      </w:pPr>
      <w:r>
        <w:rPr>
          <w:rFonts w:ascii="宋体" w:eastAsia="宋体" w:hAnsi="宋体" w:cs="宋体" w:hint="eastAsia"/>
          <w:b/>
          <w:bCs/>
          <w:color w:val="000000"/>
          <w:sz w:val="28"/>
          <w:szCs w:val="28"/>
        </w:rPr>
        <w:lastRenderedPageBreak/>
        <w:t>二</w:t>
      </w:r>
      <w:r>
        <w:rPr>
          <w:rFonts w:ascii="宋体" w:eastAsia="宋体" w:hAnsi="宋体" w:cs="宋体" w:hint="eastAsia"/>
          <w:b/>
          <w:bCs/>
          <w:color w:val="000000"/>
          <w:sz w:val="28"/>
          <w:szCs w:val="28"/>
        </w:rPr>
        <w:t>、</w:t>
      </w:r>
      <w:r>
        <w:rPr>
          <w:rFonts w:ascii="宋体" w:eastAsia="宋体" w:hAnsi="宋体" w:cs="宋体" w:hint="eastAsia"/>
          <w:b/>
          <w:sz w:val="28"/>
          <w:szCs w:val="28"/>
        </w:rPr>
        <w:t>响应函</w:t>
      </w:r>
    </w:p>
    <w:p w:rsidR="00133E32" w:rsidRDefault="00967AF5">
      <w:pPr>
        <w:pStyle w:val="a6"/>
        <w:spacing w:line="360" w:lineRule="auto"/>
        <w:rPr>
          <w:rFonts w:ascii="宋体" w:hAnsi="宋体" w:cs="宋体"/>
          <w:sz w:val="24"/>
        </w:rPr>
      </w:pPr>
      <w:r>
        <w:rPr>
          <w:rFonts w:ascii="宋体" w:hAnsi="宋体" w:cs="宋体" w:hint="eastAsia"/>
          <w:sz w:val="24"/>
        </w:rPr>
        <w:t>致：合肥高新建设投资集团有限公司</w:t>
      </w:r>
    </w:p>
    <w:p w:rsidR="00133E32" w:rsidRDefault="00967AF5">
      <w:pPr>
        <w:pStyle w:val="a6"/>
        <w:spacing w:line="360" w:lineRule="auto"/>
        <w:ind w:firstLineChars="196" w:firstLine="472"/>
        <w:rPr>
          <w:rFonts w:ascii="宋体" w:hAnsi="宋体" w:cs="宋体"/>
          <w:sz w:val="24"/>
        </w:rPr>
      </w:pPr>
      <w:r>
        <w:rPr>
          <w:rFonts w:ascii="宋体" w:hAnsi="宋体" w:cs="宋体" w:hint="eastAsia"/>
          <w:sz w:val="24"/>
          <w:szCs w:val="24"/>
        </w:rPr>
        <w:t>合肥高新公共资源交易有限公司</w:t>
      </w:r>
    </w:p>
    <w:p w:rsidR="00133E32" w:rsidRDefault="00967AF5">
      <w:pPr>
        <w:spacing w:line="360" w:lineRule="auto"/>
        <w:ind w:firstLineChars="200" w:firstLine="480"/>
        <w:rPr>
          <w:rFonts w:ascii="宋体" w:eastAsia="宋体" w:hAnsi="宋体" w:cs="宋体"/>
          <w:dstrike/>
          <w:sz w:val="24"/>
        </w:rPr>
      </w:pPr>
      <w:r>
        <w:rPr>
          <w:rFonts w:ascii="宋体" w:eastAsia="宋体" w:hAnsi="宋体" w:cs="宋体" w:hint="eastAsia"/>
          <w:sz w:val="24"/>
        </w:rPr>
        <w:t>根据贵方的</w:t>
      </w:r>
      <w:proofErr w:type="gramStart"/>
      <w:r>
        <w:rPr>
          <w:rFonts w:ascii="宋体" w:eastAsia="宋体" w:hAnsi="宋体" w:cs="宋体" w:hint="eastAsia"/>
          <w:sz w:val="24"/>
        </w:rPr>
        <w:t>询</w:t>
      </w:r>
      <w:proofErr w:type="gramEnd"/>
      <w:r>
        <w:rPr>
          <w:rFonts w:ascii="宋体" w:eastAsia="宋体" w:hAnsi="宋体" w:cs="宋体" w:hint="eastAsia"/>
          <w:sz w:val="24"/>
        </w:rPr>
        <w:t>比</w:t>
      </w:r>
      <w:r>
        <w:rPr>
          <w:rFonts w:ascii="宋体" w:eastAsia="宋体" w:hAnsi="宋体" w:cs="宋体" w:hint="eastAsia"/>
          <w:sz w:val="24"/>
        </w:rPr>
        <w:t>公告和邀请，我方</w:t>
      </w:r>
      <w:proofErr w:type="gramStart"/>
      <w:r>
        <w:rPr>
          <w:rFonts w:ascii="宋体" w:eastAsia="宋体" w:hAnsi="宋体" w:cs="宋体" w:hint="eastAsia"/>
          <w:sz w:val="24"/>
        </w:rPr>
        <w:t>兹宣布</w:t>
      </w:r>
      <w:proofErr w:type="gramEnd"/>
      <w:r>
        <w:rPr>
          <w:rFonts w:ascii="宋体" w:eastAsia="宋体" w:hAnsi="宋体" w:cs="宋体" w:hint="eastAsia"/>
          <w:sz w:val="24"/>
        </w:rPr>
        <w:t>同意如下：</w:t>
      </w:r>
    </w:p>
    <w:p w:rsidR="00133E32" w:rsidRDefault="00967AF5">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如我公司成交，我公司承诺愿意按</w:t>
      </w:r>
      <w:proofErr w:type="gramStart"/>
      <w:r>
        <w:rPr>
          <w:rFonts w:ascii="宋体" w:eastAsia="宋体" w:hAnsi="宋体" w:cs="宋体" w:hint="eastAsia"/>
          <w:sz w:val="24"/>
        </w:rPr>
        <w:t>询</w:t>
      </w:r>
      <w:proofErr w:type="gramEnd"/>
      <w:r>
        <w:rPr>
          <w:rFonts w:ascii="宋体" w:eastAsia="宋体" w:hAnsi="宋体" w:cs="宋体" w:hint="eastAsia"/>
          <w:sz w:val="24"/>
        </w:rPr>
        <w:t>比公告</w:t>
      </w:r>
      <w:r>
        <w:rPr>
          <w:rFonts w:ascii="宋体" w:eastAsia="宋体" w:hAnsi="宋体" w:cs="宋体" w:hint="eastAsia"/>
          <w:sz w:val="24"/>
        </w:rPr>
        <w:t>规定缴纳成交服务费。按本次采购需求文件规定及报价承诺</w:t>
      </w:r>
      <w:r>
        <w:rPr>
          <w:rFonts w:ascii="宋体" w:eastAsia="宋体" w:hAnsi="宋体" w:cs="宋体" w:hint="eastAsia"/>
          <w:sz w:val="24"/>
        </w:rPr>
        <w:t>提供服务</w:t>
      </w:r>
      <w:r>
        <w:rPr>
          <w:rFonts w:ascii="宋体" w:eastAsia="宋体" w:hAnsi="宋体" w:cs="宋体" w:hint="eastAsia"/>
          <w:sz w:val="24"/>
        </w:rPr>
        <w:t>。</w:t>
      </w:r>
    </w:p>
    <w:p w:rsidR="00133E32" w:rsidRDefault="00967AF5">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我方根据本次采购文件的规定，严格履行合同的责任和义务</w:t>
      </w:r>
      <w:r>
        <w:rPr>
          <w:rFonts w:ascii="宋体" w:eastAsia="宋体" w:hAnsi="宋体" w:cs="宋体" w:hint="eastAsia"/>
          <w:sz w:val="24"/>
        </w:rPr>
        <w:t>,</w:t>
      </w:r>
      <w:r>
        <w:rPr>
          <w:rFonts w:ascii="宋体" w:eastAsia="宋体" w:hAnsi="宋体" w:cs="宋体" w:hint="eastAsia"/>
          <w:sz w:val="24"/>
        </w:rPr>
        <w:t>并保证于买方要求的日期内完成服务，并通过买方验收。</w:t>
      </w:r>
    </w:p>
    <w:p w:rsidR="00133E32" w:rsidRDefault="00967AF5">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我方已详细审核本次</w:t>
      </w:r>
      <w:r>
        <w:rPr>
          <w:rFonts w:ascii="宋体" w:eastAsia="宋体" w:hAnsi="宋体" w:cs="宋体" w:hint="eastAsia"/>
          <w:sz w:val="24"/>
        </w:rPr>
        <w:t>采购</w:t>
      </w:r>
      <w:r>
        <w:rPr>
          <w:rFonts w:ascii="宋体" w:eastAsia="宋体" w:hAnsi="宋体" w:cs="宋体" w:hint="eastAsia"/>
          <w:sz w:val="24"/>
        </w:rPr>
        <w:t>文件，包括</w:t>
      </w:r>
      <w:proofErr w:type="gramStart"/>
      <w:r>
        <w:rPr>
          <w:rFonts w:ascii="宋体" w:eastAsia="宋体" w:hAnsi="宋体" w:cs="宋体" w:hint="eastAsia"/>
          <w:sz w:val="24"/>
        </w:rPr>
        <w:t>询</w:t>
      </w:r>
      <w:proofErr w:type="gramEnd"/>
      <w:r>
        <w:rPr>
          <w:rFonts w:ascii="宋体" w:eastAsia="宋体" w:hAnsi="宋体" w:cs="宋体" w:hint="eastAsia"/>
          <w:sz w:val="24"/>
        </w:rPr>
        <w:t>比公告、</w:t>
      </w:r>
      <w:r>
        <w:rPr>
          <w:rFonts w:ascii="宋体" w:eastAsia="宋体" w:hAnsi="宋体" w:cs="宋体" w:hint="eastAsia"/>
          <w:sz w:val="24"/>
        </w:rPr>
        <w:t>采购需求、</w:t>
      </w:r>
      <w:r>
        <w:rPr>
          <w:rFonts w:ascii="宋体" w:eastAsia="宋体" w:hAnsi="宋体" w:cs="宋体" w:hint="eastAsia"/>
          <w:sz w:val="24"/>
        </w:rPr>
        <w:t>响应文件格式</w:t>
      </w:r>
      <w:r>
        <w:rPr>
          <w:rFonts w:ascii="宋体" w:eastAsia="宋体" w:hAnsi="宋体" w:cs="宋体" w:hint="eastAsia"/>
          <w:sz w:val="24"/>
        </w:rPr>
        <w:t>，我方正式认可并遵守本次采购文件，并对文件各项条款、规定及要求均无异议。我方知道必须放弃提出含糊不清或误解问题的权利。</w:t>
      </w:r>
    </w:p>
    <w:p w:rsidR="00133E32" w:rsidRDefault="00967AF5">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我方同意从</w:t>
      </w:r>
      <w:r>
        <w:rPr>
          <w:rFonts w:ascii="宋体" w:eastAsia="宋体" w:hAnsi="宋体" w:cs="宋体" w:hint="eastAsia"/>
          <w:sz w:val="24"/>
        </w:rPr>
        <w:t>采购需求前附表</w:t>
      </w:r>
      <w:r>
        <w:rPr>
          <w:rFonts w:ascii="宋体" w:eastAsia="宋体" w:hAnsi="宋体" w:cs="宋体" w:hint="eastAsia"/>
          <w:sz w:val="24"/>
        </w:rPr>
        <w:t>规定的日期起遵循本</w:t>
      </w:r>
      <w:r>
        <w:rPr>
          <w:rFonts w:ascii="宋体" w:eastAsia="宋体" w:hAnsi="宋体" w:cs="宋体" w:hint="eastAsia"/>
          <w:sz w:val="24"/>
        </w:rPr>
        <w:t>采购</w:t>
      </w:r>
      <w:r>
        <w:rPr>
          <w:rFonts w:ascii="宋体" w:eastAsia="宋体" w:hAnsi="宋体" w:cs="宋体" w:hint="eastAsia"/>
          <w:sz w:val="24"/>
        </w:rPr>
        <w:t>文件，并在有效期之前均具有约束力。</w:t>
      </w:r>
    </w:p>
    <w:p w:rsidR="00133E32" w:rsidRDefault="00967AF5">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hint="eastAsia"/>
          <w:sz w:val="24"/>
        </w:rPr>
        <w:t>我方同意按贵方要求在</w:t>
      </w:r>
      <w:r>
        <w:rPr>
          <w:rFonts w:ascii="宋体" w:eastAsia="宋体" w:hAnsi="宋体" w:cs="宋体" w:hint="eastAsia"/>
          <w:sz w:val="24"/>
        </w:rPr>
        <w:t>采购公告</w:t>
      </w:r>
      <w:r>
        <w:rPr>
          <w:rFonts w:ascii="宋体" w:eastAsia="宋体" w:hAnsi="宋体" w:cs="宋体" w:hint="eastAsia"/>
          <w:sz w:val="24"/>
        </w:rPr>
        <w:t>规定时间内向贵方提供与</w:t>
      </w:r>
      <w:r>
        <w:rPr>
          <w:rFonts w:ascii="宋体" w:eastAsia="宋体" w:hAnsi="宋体" w:cs="宋体" w:hint="eastAsia"/>
          <w:sz w:val="24"/>
        </w:rPr>
        <w:t>采购</w:t>
      </w:r>
      <w:r>
        <w:rPr>
          <w:rFonts w:ascii="宋体" w:eastAsia="宋体" w:hAnsi="宋体" w:cs="宋体" w:hint="eastAsia"/>
          <w:sz w:val="24"/>
        </w:rPr>
        <w:t>有关的任何证据或补充资料，否则，我方的响应文件可被贵方拒绝。</w:t>
      </w:r>
    </w:p>
    <w:p w:rsidR="00133E32" w:rsidRDefault="00967AF5">
      <w:pPr>
        <w:spacing w:line="360" w:lineRule="auto"/>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w:t>
      </w:r>
      <w:r>
        <w:rPr>
          <w:rFonts w:ascii="宋体" w:eastAsia="宋体" w:hAnsi="宋体" w:cs="宋体" w:hint="eastAsia"/>
          <w:sz w:val="24"/>
        </w:rPr>
        <w:t>我方</w:t>
      </w:r>
      <w:r>
        <w:rPr>
          <w:rFonts w:ascii="宋体" w:eastAsia="宋体" w:hAnsi="宋体" w:cs="宋体" w:hint="eastAsia"/>
          <w:sz w:val="24"/>
        </w:rPr>
        <w:t>完全理解贵方不一定接受最低报价。</w:t>
      </w:r>
    </w:p>
    <w:p w:rsidR="00133E32" w:rsidRDefault="00967AF5">
      <w:pPr>
        <w:spacing w:line="360" w:lineRule="auto"/>
        <w:ind w:firstLineChars="200" w:firstLine="480"/>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w:t>
      </w:r>
      <w:r>
        <w:rPr>
          <w:rFonts w:ascii="宋体" w:eastAsia="宋体" w:hAnsi="宋体" w:cs="宋体" w:hint="eastAsia"/>
          <w:sz w:val="24"/>
        </w:rPr>
        <w:t>我方同意</w:t>
      </w:r>
      <w:r>
        <w:rPr>
          <w:rFonts w:ascii="宋体" w:eastAsia="宋体" w:hAnsi="宋体" w:cs="宋体" w:hint="eastAsia"/>
          <w:sz w:val="24"/>
        </w:rPr>
        <w:t>采购</w:t>
      </w:r>
      <w:r>
        <w:rPr>
          <w:rFonts w:ascii="宋体" w:eastAsia="宋体" w:hAnsi="宋体" w:cs="宋体" w:hint="eastAsia"/>
          <w:sz w:val="24"/>
        </w:rPr>
        <w:t>文件规定的付款方式、服务期限。</w:t>
      </w:r>
    </w:p>
    <w:p w:rsidR="00133E32" w:rsidRDefault="00967AF5">
      <w:pPr>
        <w:spacing w:line="360" w:lineRule="auto"/>
        <w:ind w:firstLineChars="200" w:firstLine="480"/>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我方对响应文件中所提供资料、文件、证书及证件的真实性和有效性负责。</w:t>
      </w:r>
    </w:p>
    <w:p w:rsidR="00133E32" w:rsidRPr="00967AF5" w:rsidRDefault="00967AF5" w:rsidP="00967AF5">
      <w:pPr>
        <w:spacing w:line="360" w:lineRule="auto"/>
        <w:ind w:firstLineChars="200" w:firstLine="482"/>
        <w:rPr>
          <w:rFonts w:ascii="宋体" w:eastAsia="宋体" w:hAnsi="宋体" w:cs="宋体"/>
          <w:b/>
          <w:sz w:val="24"/>
        </w:rPr>
      </w:pPr>
      <w:r w:rsidRPr="00967AF5">
        <w:rPr>
          <w:rFonts w:ascii="宋体" w:eastAsia="宋体" w:hAnsi="宋体" w:cs="宋体" w:hint="eastAsia"/>
          <w:b/>
          <w:sz w:val="24"/>
        </w:rPr>
        <w:t>9.</w:t>
      </w:r>
      <w:r w:rsidRPr="00967AF5">
        <w:rPr>
          <w:rFonts w:ascii="宋体" w:eastAsia="宋体" w:hAnsi="宋体" w:cs="宋体" w:hint="eastAsia"/>
          <w:b/>
          <w:sz w:val="24"/>
        </w:rPr>
        <w:t>我方承诺不存在</w:t>
      </w:r>
      <w:proofErr w:type="gramStart"/>
      <w:r w:rsidRPr="00967AF5">
        <w:rPr>
          <w:rFonts w:ascii="宋体" w:eastAsia="宋体" w:hAnsi="宋体" w:cs="宋体" w:hint="eastAsia"/>
          <w:b/>
          <w:sz w:val="24"/>
        </w:rPr>
        <w:t>询</w:t>
      </w:r>
      <w:proofErr w:type="gramEnd"/>
      <w:r w:rsidRPr="00967AF5">
        <w:rPr>
          <w:rFonts w:ascii="宋体" w:eastAsia="宋体" w:hAnsi="宋体" w:cs="宋体" w:hint="eastAsia"/>
          <w:b/>
          <w:sz w:val="24"/>
        </w:rPr>
        <w:t>比公告“二、资格要求”中“供应商存在以下不良信用记录情形”规定的任何一种情形。</w:t>
      </w:r>
    </w:p>
    <w:p w:rsidR="00133E32" w:rsidRDefault="00967AF5" w:rsidP="00967AF5">
      <w:pPr>
        <w:spacing w:line="360" w:lineRule="auto"/>
        <w:ind w:firstLineChars="200" w:firstLine="482"/>
      </w:pPr>
      <w:r w:rsidRPr="00967AF5">
        <w:rPr>
          <w:rFonts w:ascii="宋体" w:eastAsia="宋体" w:hAnsi="宋体" w:cs="宋体" w:hint="eastAsia"/>
          <w:b/>
          <w:sz w:val="24"/>
        </w:rPr>
        <w:t>10.</w:t>
      </w:r>
      <w:r w:rsidRPr="00967AF5">
        <w:rPr>
          <w:rFonts w:ascii="宋体" w:eastAsia="宋体" w:hAnsi="宋体" w:cs="宋体" w:hint="eastAsia"/>
          <w:b/>
          <w:sz w:val="24"/>
        </w:rPr>
        <w:t>我方承诺：</w:t>
      </w:r>
      <w:r w:rsidRPr="00967AF5">
        <w:rPr>
          <w:rFonts w:ascii="宋体" w:eastAsia="宋体" w:hAnsi="宋体" w:cs="宋体" w:hint="eastAsia"/>
          <w:b/>
          <w:bCs/>
          <w:sz w:val="24"/>
          <w:u w:val="single"/>
        </w:rPr>
        <w:t>审计期间不变更项目负责人及主要审计人员。</w:t>
      </w:r>
    </w:p>
    <w:p w:rsidR="00133E32" w:rsidRDefault="00133E32">
      <w:pPr>
        <w:spacing w:line="360" w:lineRule="auto"/>
        <w:ind w:firstLineChars="200" w:firstLine="480"/>
        <w:rPr>
          <w:rFonts w:ascii="宋体" w:eastAsia="宋体" w:hAnsi="宋体" w:cs="宋体"/>
          <w:sz w:val="24"/>
        </w:rPr>
      </w:pPr>
    </w:p>
    <w:p w:rsidR="00133E32" w:rsidRDefault="00967AF5">
      <w:pPr>
        <w:spacing w:line="360" w:lineRule="auto"/>
        <w:ind w:firstLineChars="2000" w:firstLine="4800"/>
        <w:rPr>
          <w:rFonts w:ascii="宋体" w:eastAsia="宋体" w:hAnsi="宋体" w:cs="宋体"/>
          <w:sz w:val="24"/>
        </w:rPr>
      </w:pPr>
      <w:r>
        <w:rPr>
          <w:rFonts w:ascii="宋体" w:eastAsia="宋体" w:hAnsi="宋体" w:cs="宋体" w:hint="eastAsia"/>
          <w:sz w:val="24"/>
        </w:rPr>
        <w:t>供应商签章：</w:t>
      </w:r>
      <w:r>
        <w:rPr>
          <w:rFonts w:ascii="宋体" w:eastAsia="宋体" w:hAnsi="宋体" w:cs="宋体" w:hint="eastAsia"/>
          <w:sz w:val="24"/>
          <w:u w:val="single"/>
        </w:rPr>
        <w:t xml:space="preserve">             </w:t>
      </w:r>
    </w:p>
    <w:p w:rsidR="00133E32" w:rsidRDefault="00967AF5">
      <w:pPr>
        <w:spacing w:line="360" w:lineRule="auto"/>
        <w:ind w:firstLineChars="2000" w:firstLine="4800"/>
        <w:rPr>
          <w:rFonts w:ascii="宋体" w:eastAsia="宋体" w:hAnsi="宋体" w:cs="宋体"/>
          <w:sz w:val="24"/>
          <w:u w:val="single"/>
        </w:rPr>
      </w:pPr>
      <w:r>
        <w:rPr>
          <w:rFonts w:ascii="宋体" w:eastAsia="宋体" w:hAnsi="宋体" w:cs="宋体" w:hint="eastAsia"/>
          <w:sz w:val="24"/>
        </w:rPr>
        <w:t>日</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期：</w:t>
      </w:r>
      <w:r>
        <w:rPr>
          <w:rFonts w:ascii="宋体" w:eastAsia="宋体" w:hAnsi="宋体" w:cs="宋体" w:hint="eastAsia"/>
          <w:sz w:val="24"/>
          <w:u w:val="single"/>
        </w:rPr>
        <w:t xml:space="preserve">             </w:t>
      </w:r>
    </w:p>
    <w:p w:rsidR="00133E32" w:rsidRDefault="00133E32">
      <w:pPr>
        <w:spacing w:line="360" w:lineRule="auto"/>
        <w:jc w:val="center"/>
        <w:outlineLvl w:val="2"/>
        <w:rPr>
          <w:rFonts w:ascii="宋体" w:eastAsia="宋体" w:hAnsi="宋体" w:cs="Times New Roman"/>
          <w:b/>
          <w:bCs/>
          <w:color w:val="000000"/>
          <w:sz w:val="28"/>
          <w:szCs w:val="28"/>
        </w:rPr>
      </w:pPr>
    </w:p>
    <w:p w:rsidR="00133E32" w:rsidRDefault="00967AF5">
      <w:pPr>
        <w:rPr>
          <w:rFonts w:ascii="宋体" w:eastAsia="宋体" w:hAnsi="宋体" w:cs="Times New Roman"/>
          <w:b/>
          <w:bCs/>
          <w:color w:val="000000"/>
          <w:sz w:val="28"/>
          <w:szCs w:val="28"/>
        </w:rPr>
      </w:pPr>
      <w:r>
        <w:rPr>
          <w:rFonts w:ascii="宋体" w:eastAsia="宋体" w:hAnsi="宋体" w:cs="Times New Roman" w:hint="eastAsia"/>
          <w:b/>
          <w:bCs/>
          <w:color w:val="000000"/>
          <w:sz w:val="28"/>
          <w:szCs w:val="28"/>
        </w:rPr>
        <w:br w:type="page"/>
      </w:r>
    </w:p>
    <w:p w:rsidR="00133E32" w:rsidRDefault="00967AF5">
      <w:pPr>
        <w:spacing w:line="360" w:lineRule="auto"/>
        <w:jc w:val="center"/>
        <w:outlineLvl w:val="2"/>
        <w:rPr>
          <w:rFonts w:ascii="宋体" w:eastAsia="宋体" w:hAnsi="宋体" w:cs="宋体"/>
          <w:b/>
          <w:sz w:val="28"/>
          <w:szCs w:val="28"/>
        </w:rPr>
      </w:pPr>
      <w:r>
        <w:rPr>
          <w:rFonts w:ascii="宋体" w:eastAsia="宋体" w:hAnsi="宋体" w:cs="宋体" w:hint="eastAsia"/>
          <w:b/>
          <w:sz w:val="28"/>
          <w:szCs w:val="28"/>
        </w:rPr>
        <w:lastRenderedPageBreak/>
        <w:t>三、</w:t>
      </w:r>
      <w:r>
        <w:rPr>
          <w:rFonts w:ascii="宋体" w:eastAsia="宋体" w:hAnsi="宋体" w:cs="宋体" w:hint="eastAsia"/>
          <w:b/>
          <w:sz w:val="28"/>
          <w:szCs w:val="28"/>
        </w:rPr>
        <w:t>授权书</w:t>
      </w:r>
    </w:p>
    <w:p w:rsidR="00133E32" w:rsidRDefault="00133E32">
      <w:pPr>
        <w:pStyle w:val="a5"/>
        <w:snapToGrid w:val="0"/>
        <w:spacing w:line="360" w:lineRule="auto"/>
        <w:ind w:firstLineChars="200" w:firstLine="482"/>
        <w:jc w:val="left"/>
        <w:rPr>
          <w:rFonts w:hAnsi="宋体"/>
          <w:b/>
          <w:sz w:val="24"/>
        </w:rPr>
      </w:pPr>
    </w:p>
    <w:p w:rsidR="00133E32" w:rsidRDefault="00967AF5">
      <w:pPr>
        <w:pStyle w:val="a5"/>
        <w:snapToGrid w:val="0"/>
        <w:spacing w:line="360" w:lineRule="auto"/>
        <w:ind w:firstLineChars="200" w:firstLine="480"/>
        <w:jc w:val="left"/>
        <w:rPr>
          <w:rFonts w:hAnsi="宋体"/>
          <w:sz w:val="24"/>
          <w:szCs w:val="28"/>
        </w:rPr>
      </w:pPr>
      <w:r>
        <w:rPr>
          <w:rFonts w:hAnsi="宋体" w:hint="eastAsia"/>
          <w:sz w:val="24"/>
          <w:szCs w:val="28"/>
        </w:rPr>
        <w:t>本授权书声明：</w:t>
      </w:r>
      <w:r>
        <w:rPr>
          <w:rFonts w:hAnsi="宋体" w:hint="eastAsia"/>
          <w:sz w:val="24"/>
          <w:szCs w:val="28"/>
          <w:u w:val="single"/>
        </w:rPr>
        <w:t xml:space="preserve">           </w:t>
      </w:r>
      <w:r>
        <w:rPr>
          <w:rFonts w:hAnsi="宋体" w:hint="eastAsia"/>
          <w:sz w:val="24"/>
          <w:szCs w:val="28"/>
        </w:rPr>
        <w:t>（供应商名称）授权</w:t>
      </w:r>
      <w:r>
        <w:rPr>
          <w:rFonts w:hAnsi="宋体" w:hint="eastAsia"/>
          <w:sz w:val="24"/>
          <w:szCs w:val="28"/>
          <w:u w:val="single"/>
        </w:rPr>
        <w:t xml:space="preserve">       </w:t>
      </w:r>
      <w:r>
        <w:rPr>
          <w:rFonts w:hAnsi="宋体" w:hint="eastAsia"/>
          <w:sz w:val="24"/>
          <w:szCs w:val="28"/>
        </w:rPr>
        <w:t>（供应商授权代表姓名）代表我方参加</w:t>
      </w:r>
      <w:r w:rsidRPr="00967AF5">
        <w:rPr>
          <w:rFonts w:hAnsi="宋体" w:hint="eastAsia"/>
          <w:sz w:val="24"/>
          <w:szCs w:val="28"/>
          <w:u w:val="single"/>
        </w:rPr>
        <w:t>合肥高新创业投资管理合伙企业（有限合伙）全面内部审计</w:t>
      </w:r>
      <w:r w:rsidRPr="00967AF5">
        <w:rPr>
          <w:rFonts w:hAnsi="宋体" w:hint="eastAsia"/>
          <w:bCs/>
          <w:sz w:val="24"/>
          <w:szCs w:val="28"/>
          <w:u w:val="single"/>
        </w:rPr>
        <w:t>（编号：</w:t>
      </w:r>
      <w:r w:rsidRPr="00967AF5">
        <w:rPr>
          <w:rFonts w:hAnsi="宋体"/>
          <w:bCs/>
          <w:sz w:val="24"/>
          <w:szCs w:val="28"/>
          <w:u w:val="single"/>
        </w:rPr>
        <w:t>2024GXJYFW00024</w:t>
      </w:r>
      <w:r w:rsidRPr="00967AF5">
        <w:rPr>
          <w:rFonts w:hAnsi="宋体" w:hint="eastAsia"/>
          <w:bCs/>
          <w:sz w:val="24"/>
          <w:szCs w:val="28"/>
          <w:u w:val="single"/>
        </w:rPr>
        <w:t>）</w:t>
      </w:r>
      <w:r w:rsidRPr="00967AF5">
        <w:rPr>
          <w:rFonts w:hAnsi="宋体" w:hint="eastAsia"/>
          <w:bCs/>
          <w:sz w:val="24"/>
          <w:szCs w:val="28"/>
        </w:rPr>
        <w:t>项目</w:t>
      </w:r>
      <w:r>
        <w:rPr>
          <w:rFonts w:hAnsi="宋体" w:hint="eastAsia"/>
          <w:bCs/>
          <w:sz w:val="24"/>
          <w:szCs w:val="28"/>
        </w:rPr>
        <w:t>的</w:t>
      </w:r>
      <w:r>
        <w:rPr>
          <w:rFonts w:hAnsi="宋体" w:hint="eastAsia"/>
          <w:bCs/>
          <w:sz w:val="24"/>
          <w:szCs w:val="28"/>
        </w:rPr>
        <w:t>采购活动</w:t>
      </w:r>
      <w:r>
        <w:rPr>
          <w:rFonts w:hAnsi="宋体" w:hint="eastAsia"/>
          <w:sz w:val="24"/>
          <w:szCs w:val="28"/>
        </w:rPr>
        <w:t>，全权代表我方处理</w:t>
      </w:r>
      <w:r>
        <w:rPr>
          <w:rFonts w:hAnsi="宋体" w:hint="eastAsia"/>
          <w:sz w:val="24"/>
          <w:szCs w:val="28"/>
        </w:rPr>
        <w:t>采购</w:t>
      </w:r>
      <w:r>
        <w:rPr>
          <w:rFonts w:hAnsi="宋体" w:hint="eastAsia"/>
          <w:sz w:val="24"/>
          <w:szCs w:val="28"/>
        </w:rPr>
        <w:t>过程的一切事宜，包括但不限于：提交响应文件、参与签约等。供应商授权代表在采购活动过程中所签署的一切文件和处理与之有关的一切事务，本公司均予以认可并对此承担责任。供应商授权代表无转委托权。特此授权。</w:t>
      </w:r>
    </w:p>
    <w:p w:rsidR="00133E32" w:rsidRDefault="00967AF5">
      <w:pPr>
        <w:pStyle w:val="a5"/>
        <w:snapToGrid w:val="0"/>
        <w:spacing w:line="360" w:lineRule="auto"/>
        <w:ind w:firstLineChars="200" w:firstLine="480"/>
        <w:jc w:val="left"/>
        <w:rPr>
          <w:rFonts w:hAnsi="宋体"/>
          <w:sz w:val="24"/>
          <w:szCs w:val="28"/>
        </w:rPr>
      </w:pPr>
      <w:r>
        <w:rPr>
          <w:rFonts w:hAnsi="宋体" w:hint="eastAsia"/>
          <w:sz w:val="24"/>
          <w:szCs w:val="28"/>
        </w:rPr>
        <w:t>本授权书自出具之日起生效。</w:t>
      </w:r>
    </w:p>
    <w:p w:rsidR="00133E32" w:rsidRDefault="00967AF5">
      <w:pPr>
        <w:pStyle w:val="a5"/>
        <w:snapToGrid w:val="0"/>
        <w:spacing w:line="360" w:lineRule="auto"/>
        <w:ind w:firstLineChars="200" w:firstLine="480"/>
        <w:jc w:val="left"/>
        <w:rPr>
          <w:rFonts w:hAnsi="宋体"/>
          <w:sz w:val="24"/>
        </w:rPr>
      </w:pPr>
      <w:r>
        <w:rPr>
          <w:rFonts w:hAnsi="宋体" w:hint="eastAsia"/>
          <w:sz w:val="24"/>
          <w:szCs w:val="28"/>
        </w:rPr>
        <w:t>授权代表</w:t>
      </w:r>
      <w:r>
        <w:rPr>
          <w:rFonts w:hAnsi="宋体" w:hint="eastAsia"/>
          <w:sz w:val="24"/>
        </w:rPr>
        <w:t>身份证明正反面</w:t>
      </w:r>
      <w:r>
        <w:rPr>
          <w:rFonts w:hAnsi="宋体" w:hint="eastAsia"/>
          <w:sz w:val="24"/>
        </w:rPr>
        <w:t>扫描件：</w:t>
      </w:r>
    </w:p>
    <w:p w:rsidR="00133E32" w:rsidRDefault="00133E32">
      <w:pPr>
        <w:pStyle w:val="a5"/>
        <w:snapToGrid w:val="0"/>
        <w:spacing w:line="360" w:lineRule="auto"/>
        <w:ind w:firstLineChars="200" w:firstLine="480"/>
        <w:jc w:val="left"/>
        <w:rPr>
          <w:rFonts w:hAnsi="宋体"/>
          <w:sz w:val="24"/>
        </w:rPr>
      </w:pPr>
    </w:p>
    <w:p w:rsidR="00133E32" w:rsidRDefault="00133E32">
      <w:pPr>
        <w:pStyle w:val="a5"/>
        <w:snapToGrid w:val="0"/>
        <w:spacing w:line="360" w:lineRule="auto"/>
        <w:ind w:firstLineChars="200" w:firstLine="480"/>
        <w:jc w:val="left"/>
        <w:rPr>
          <w:rFonts w:hAnsi="宋体"/>
          <w:sz w:val="24"/>
        </w:rPr>
      </w:pPr>
    </w:p>
    <w:p w:rsidR="00133E32" w:rsidRDefault="00133E32">
      <w:pPr>
        <w:pStyle w:val="a5"/>
        <w:snapToGrid w:val="0"/>
        <w:spacing w:line="360" w:lineRule="auto"/>
        <w:ind w:firstLineChars="200" w:firstLine="480"/>
        <w:jc w:val="left"/>
        <w:rPr>
          <w:rFonts w:hAnsi="宋体"/>
          <w:sz w:val="24"/>
        </w:rPr>
      </w:pPr>
    </w:p>
    <w:p w:rsidR="00133E32" w:rsidRDefault="00133E32">
      <w:pPr>
        <w:pStyle w:val="a5"/>
        <w:snapToGrid w:val="0"/>
        <w:spacing w:line="360" w:lineRule="auto"/>
        <w:ind w:firstLineChars="200" w:firstLine="480"/>
        <w:jc w:val="left"/>
        <w:rPr>
          <w:rFonts w:hAnsi="宋体"/>
          <w:sz w:val="24"/>
        </w:rPr>
      </w:pPr>
    </w:p>
    <w:p w:rsidR="00133E32" w:rsidRDefault="00967AF5">
      <w:pPr>
        <w:pStyle w:val="a5"/>
        <w:snapToGrid w:val="0"/>
        <w:spacing w:line="360" w:lineRule="auto"/>
        <w:ind w:firstLineChars="200" w:firstLine="480"/>
        <w:jc w:val="left"/>
        <w:rPr>
          <w:rFonts w:hAnsi="宋体"/>
          <w:sz w:val="24"/>
          <w:szCs w:val="28"/>
          <w:u w:val="single"/>
        </w:rPr>
      </w:pPr>
      <w:r>
        <w:rPr>
          <w:rFonts w:hAnsi="宋体" w:hint="eastAsia"/>
          <w:sz w:val="24"/>
          <w:szCs w:val="28"/>
        </w:rPr>
        <w:t>授权代表联系方式：</w:t>
      </w:r>
      <w:r>
        <w:rPr>
          <w:rFonts w:hAnsi="宋体" w:hint="eastAsia"/>
          <w:sz w:val="24"/>
          <w:szCs w:val="28"/>
          <w:u w:val="single"/>
        </w:rPr>
        <w:t xml:space="preserve">          </w:t>
      </w:r>
      <w:r>
        <w:rPr>
          <w:rFonts w:hAnsi="宋体" w:hint="eastAsia"/>
          <w:sz w:val="24"/>
          <w:szCs w:val="28"/>
          <w:u w:val="single"/>
        </w:rPr>
        <w:t>（请填写手机号码）</w:t>
      </w:r>
    </w:p>
    <w:p w:rsidR="00133E32" w:rsidRDefault="00133E32">
      <w:pPr>
        <w:pStyle w:val="a5"/>
        <w:snapToGrid w:val="0"/>
        <w:spacing w:line="360" w:lineRule="auto"/>
        <w:ind w:firstLineChars="200" w:firstLine="480"/>
        <w:jc w:val="left"/>
        <w:rPr>
          <w:rFonts w:hAnsi="宋体"/>
          <w:sz w:val="24"/>
          <w:szCs w:val="28"/>
        </w:rPr>
      </w:pPr>
    </w:p>
    <w:p w:rsidR="00133E32" w:rsidRDefault="00967AF5">
      <w:pPr>
        <w:spacing w:line="360" w:lineRule="auto"/>
        <w:ind w:firstLineChars="150" w:firstLine="360"/>
        <w:rPr>
          <w:rFonts w:ascii="宋体" w:eastAsia="宋体" w:hAnsi="宋体"/>
          <w:sz w:val="24"/>
          <w:szCs w:val="28"/>
        </w:rPr>
      </w:pPr>
      <w:r>
        <w:rPr>
          <w:rFonts w:ascii="宋体" w:eastAsia="宋体" w:hAnsi="宋体" w:hint="eastAsia"/>
          <w:sz w:val="24"/>
          <w:szCs w:val="28"/>
        </w:rPr>
        <w:t>特此声明。</w:t>
      </w:r>
    </w:p>
    <w:p w:rsidR="00133E32" w:rsidRDefault="00133E32">
      <w:pPr>
        <w:spacing w:line="360" w:lineRule="auto"/>
        <w:rPr>
          <w:rFonts w:ascii="宋体" w:eastAsia="宋体" w:hAnsi="宋体"/>
          <w:sz w:val="24"/>
          <w:szCs w:val="28"/>
        </w:rPr>
      </w:pPr>
    </w:p>
    <w:p w:rsidR="00133E32" w:rsidRDefault="00967AF5" w:rsidP="00967AF5">
      <w:pPr>
        <w:spacing w:line="360" w:lineRule="auto"/>
        <w:ind w:firstLineChars="177" w:firstLine="425"/>
        <w:rPr>
          <w:rFonts w:ascii="宋体" w:eastAsia="宋体" w:hAnsi="宋体"/>
          <w:sz w:val="24"/>
        </w:rPr>
      </w:pPr>
      <w:r>
        <w:rPr>
          <w:rFonts w:ascii="宋体" w:eastAsia="宋体" w:hAnsi="宋体" w:hint="eastAsia"/>
          <w:sz w:val="24"/>
        </w:rPr>
        <w:t>供应商签章：</w:t>
      </w:r>
      <w:r>
        <w:rPr>
          <w:rFonts w:ascii="宋体" w:eastAsia="宋体" w:hAnsi="宋体" w:hint="eastAsia"/>
          <w:sz w:val="24"/>
          <w:u w:val="single"/>
        </w:rPr>
        <w:t xml:space="preserve">                </w:t>
      </w:r>
    </w:p>
    <w:p w:rsidR="00133E32" w:rsidRDefault="00967AF5" w:rsidP="00967AF5">
      <w:pPr>
        <w:spacing w:line="360" w:lineRule="auto"/>
        <w:ind w:firstLineChars="177" w:firstLine="425"/>
        <w:rPr>
          <w:rFonts w:ascii="宋体" w:eastAsia="宋体" w:hAnsi="宋体"/>
          <w:sz w:val="24"/>
          <w:u w:val="single"/>
        </w:rPr>
      </w:pPr>
      <w:r>
        <w:rPr>
          <w:rFonts w:ascii="宋体" w:eastAsia="宋体" w:hAnsi="宋体" w:hint="eastAsia"/>
          <w:sz w:val="24"/>
        </w:rPr>
        <w:t>日</w:t>
      </w:r>
      <w:r>
        <w:rPr>
          <w:rFonts w:ascii="宋体" w:eastAsia="宋体" w:hAnsi="宋体" w:hint="eastAsia"/>
          <w:sz w:val="24"/>
        </w:rPr>
        <w:t xml:space="preserve">      </w:t>
      </w:r>
      <w:r>
        <w:rPr>
          <w:rFonts w:ascii="宋体" w:eastAsia="宋体" w:hAnsi="宋体" w:hint="eastAsia"/>
          <w:sz w:val="24"/>
        </w:rPr>
        <w:t>期：</w:t>
      </w:r>
      <w:r>
        <w:rPr>
          <w:rFonts w:ascii="宋体" w:eastAsia="宋体" w:hAnsi="宋体" w:hint="eastAsia"/>
          <w:sz w:val="24"/>
          <w:u w:val="single"/>
        </w:rPr>
        <w:t xml:space="preserve">                </w:t>
      </w:r>
    </w:p>
    <w:p w:rsidR="00133E32" w:rsidRDefault="00133E32">
      <w:pPr>
        <w:spacing w:line="360" w:lineRule="auto"/>
        <w:jc w:val="left"/>
        <w:rPr>
          <w:rFonts w:ascii="宋体" w:eastAsia="宋体" w:hAnsi="宋体"/>
          <w:sz w:val="24"/>
          <w:szCs w:val="28"/>
        </w:rPr>
      </w:pPr>
    </w:p>
    <w:p w:rsidR="00133E32" w:rsidRDefault="00133E32">
      <w:pPr>
        <w:spacing w:line="360" w:lineRule="auto"/>
        <w:rPr>
          <w:rFonts w:ascii="宋体" w:eastAsia="宋体" w:hAnsi="宋体"/>
          <w:sz w:val="24"/>
          <w:szCs w:val="28"/>
        </w:rPr>
      </w:pPr>
    </w:p>
    <w:p w:rsidR="00133E32" w:rsidRDefault="00967AF5">
      <w:pPr>
        <w:pStyle w:val="a5"/>
        <w:snapToGrid w:val="0"/>
        <w:spacing w:line="360" w:lineRule="auto"/>
        <w:jc w:val="left"/>
        <w:rPr>
          <w:rFonts w:hAnsi="宋体"/>
          <w:sz w:val="24"/>
          <w:szCs w:val="28"/>
        </w:rPr>
      </w:pPr>
      <w:r>
        <w:rPr>
          <w:rFonts w:hAnsi="宋体" w:hint="eastAsia"/>
          <w:sz w:val="24"/>
          <w:szCs w:val="28"/>
        </w:rPr>
        <w:t>注：</w:t>
      </w:r>
    </w:p>
    <w:p w:rsidR="00133E32" w:rsidRDefault="00967AF5">
      <w:pPr>
        <w:pStyle w:val="a5"/>
        <w:snapToGrid w:val="0"/>
        <w:spacing w:line="360" w:lineRule="auto"/>
        <w:jc w:val="left"/>
        <w:rPr>
          <w:rFonts w:hAnsi="宋体"/>
          <w:sz w:val="24"/>
          <w:szCs w:val="28"/>
        </w:rPr>
      </w:pPr>
      <w:r>
        <w:rPr>
          <w:rFonts w:hAnsi="宋体" w:hint="eastAsia"/>
          <w:sz w:val="24"/>
          <w:szCs w:val="28"/>
        </w:rPr>
        <w:t>1.</w:t>
      </w:r>
      <w:r>
        <w:rPr>
          <w:rFonts w:hAnsi="宋体" w:hint="eastAsia"/>
          <w:sz w:val="24"/>
          <w:szCs w:val="28"/>
        </w:rPr>
        <w:t>本项目只允许有唯一的供应商授权代表，提供身份证明扫描件；</w:t>
      </w:r>
    </w:p>
    <w:p w:rsidR="00133E32" w:rsidRDefault="00967AF5">
      <w:pPr>
        <w:spacing w:line="360" w:lineRule="auto"/>
        <w:jc w:val="left"/>
        <w:rPr>
          <w:rFonts w:ascii="宋体" w:eastAsia="宋体" w:hAnsi="宋体"/>
          <w:b/>
          <w:bCs/>
          <w:sz w:val="24"/>
        </w:rPr>
      </w:pPr>
      <w:r>
        <w:rPr>
          <w:rFonts w:ascii="宋体" w:eastAsia="宋体" w:hAnsi="宋体" w:hint="eastAsia"/>
          <w:b/>
          <w:bCs/>
          <w:sz w:val="24"/>
        </w:rPr>
        <w:t>2.</w:t>
      </w:r>
      <w:r>
        <w:rPr>
          <w:rFonts w:ascii="宋体" w:eastAsia="宋体" w:hAnsi="宋体" w:hint="eastAsia"/>
          <w:b/>
          <w:bCs/>
          <w:sz w:val="24"/>
        </w:rPr>
        <w:t>法定代表人参加</w:t>
      </w:r>
      <w:r>
        <w:rPr>
          <w:rFonts w:ascii="宋体" w:eastAsia="宋体" w:hAnsi="宋体" w:hint="eastAsia"/>
          <w:b/>
          <w:bCs/>
          <w:sz w:val="24"/>
        </w:rPr>
        <w:t>采购</w:t>
      </w:r>
      <w:r>
        <w:rPr>
          <w:rFonts w:ascii="宋体" w:eastAsia="宋体" w:hAnsi="宋体" w:hint="eastAsia"/>
          <w:b/>
          <w:bCs/>
          <w:sz w:val="24"/>
        </w:rPr>
        <w:t>的无需提供授权书，仅须</w:t>
      </w:r>
      <w:r>
        <w:rPr>
          <w:rFonts w:ascii="宋体" w:eastAsia="宋体" w:hAnsi="宋体" w:hint="eastAsia"/>
          <w:b/>
          <w:bCs/>
          <w:sz w:val="24"/>
        </w:rPr>
        <w:t>提供身份证明</w:t>
      </w:r>
      <w:r w:rsidRPr="00967AF5">
        <w:rPr>
          <w:rFonts w:ascii="宋体" w:eastAsia="宋体" w:hAnsi="宋体" w:hint="eastAsia"/>
          <w:b/>
          <w:bCs/>
          <w:sz w:val="24"/>
        </w:rPr>
        <w:t>正反面</w:t>
      </w:r>
      <w:r>
        <w:rPr>
          <w:rFonts w:ascii="宋体" w:eastAsia="宋体" w:hAnsi="宋体" w:hint="eastAsia"/>
          <w:b/>
          <w:bCs/>
          <w:sz w:val="24"/>
        </w:rPr>
        <w:t>扫描件。</w:t>
      </w:r>
    </w:p>
    <w:p w:rsidR="00133E32" w:rsidRDefault="00967AF5">
      <w:pPr>
        <w:rPr>
          <w:rFonts w:ascii="宋体" w:eastAsia="宋体" w:hAnsi="宋体"/>
          <w:sz w:val="24"/>
        </w:rPr>
      </w:pPr>
      <w:r>
        <w:rPr>
          <w:rFonts w:ascii="宋体" w:eastAsia="宋体" w:hAnsi="宋体" w:hint="eastAsia"/>
          <w:sz w:val="24"/>
        </w:rPr>
        <w:br w:type="page"/>
      </w:r>
    </w:p>
    <w:p w:rsidR="00133E32" w:rsidRDefault="00967AF5">
      <w:pPr>
        <w:tabs>
          <w:tab w:val="left" w:pos="4620"/>
        </w:tabs>
        <w:spacing w:line="360" w:lineRule="auto"/>
        <w:jc w:val="center"/>
        <w:rPr>
          <w:rFonts w:ascii="宋体" w:hAnsi="宋体" w:cs="Times New Roman"/>
          <w:b/>
          <w:bCs/>
          <w:color w:val="000000"/>
          <w:sz w:val="28"/>
          <w:szCs w:val="32"/>
        </w:rPr>
      </w:pPr>
      <w:r>
        <w:rPr>
          <w:rFonts w:ascii="宋体" w:eastAsia="宋体" w:hAnsi="宋体" w:cs="宋体" w:hint="eastAsia"/>
          <w:b/>
          <w:bCs/>
          <w:color w:val="000000"/>
          <w:sz w:val="28"/>
          <w:szCs w:val="32"/>
        </w:rPr>
        <w:lastRenderedPageBreak/>
        <w:t>四、</w:t>
      </w:r>
      <w:r>
        <w:rPr>
          <w:rFonts w:ascii="宋体" w:hAnsi="宋体" w:cs="Times New Roman" w:hint="eastAsia"/>
          <w:b/>
          <w:bCs/>
          <w:color w:val="000000"/>
          <w:sz w:val="28"/>
          <w:szCs w:val="32"/>
        </w:rPr>
        <w:t>人员配备</w:t>
      </w:r>
    </w:p>
    <w:p w:rsidR="00133E32" w:rsidRDefault="00967AF5">
      <w:pPr>
        <w:spacing w:line="360" w:lineRule="auto"/>
        <w:jc w:val="center"/>
        <w:rPr>
          <w:rFonts w:asciiTheme="minorEastAsia" w:hAnsiTheme="minorEastAsia"/>
          <w:i/>
          <w:sz w:val="24"/>
        </w:rPr>
      </w:pPr>
      <w:r>
        <w:rPr>
          <w:rFonts w:asciiTheme="minorEastAsia" w:hAnsiTheme="minorEastAsia"/>
          <w:i/>
          <w:sz w:val="24"/>
        </w:rPr>
        <w:t>(</w:t>
      </w:r>
      <w:r>
        <w:rPr>
          <w:rFonts w:asciiTheme="minorEastAsia" w:hAnsiTheme="minorEastAsia" w:hint="eastAsia"/>
          <w:i/>
          <w:sz w:val="24"/>
        </w:rPr>
        <w:t>供应商</w:t>
      </w:r>
      <w:r>
        <w:rPr>
          <w:rFonts w:asciiTheme="minorEastAsia" w:hAnsiTheme="minorEastAsia"/>
          <w:i/>
          <w:sz w:val="24"/>
        </w:rPr>
        <w:t>可自行制作格式</w:t>
      </w:r>
      <w:r>
        <w:rPr>
          <w:rFonts w:asciiTheme="minorEastAsia" w:hAnsiTheme="minorEastAsia"/>
          <w:i/>
          <w:sz w:val="24"/>
        </w:rPr>
        <w:t>)</w:t>
      </w:r>
    </w:p>
    <w:p w:rsidR="00133E32" w:rsidRDefault="00133E32">
      <w:pPr>
        <w:pStyle w:val="2"/>
        <w:spacing w:line="360" w:lineRule="auto"/>
        <w:ind w:leftChars="0" w:left="0" w:firstLineChars="0" w:firstLine="0"/>
        <w:jc w:val="center"/>
        <w:rPr>
          <w:rFonts w:ascii="宋体" w:hAnsi="宋体" w:cs="Times New Roman"/>
          <w:b/>
          <w:bCs/>
          <w:color w:val="000000"/>
          <w:sz w:val="28"/>
          <w:szCs w:val="32"/>
        </w:rPr>
      </w:pPr>
    </w:p>
    <w:p w:rsidR="00133E32" w:rsidRDefault="00133E32">
      <w:pPr>
        <w:pStyle w:val="2"/>
        <w:spacing w:line="360" w:lineRule="auto"/>
        <w:ind w:leftChars="0" w:left="0" w:firstLineChars="0" w:firstLine="0"/>
        <w:jc w:val="center"/>
        <w:rPr>
          <w:rFonts w:ascii="宋体" w:hAnsi="宋体" w:cs="Times New Roman"/>
          <w:b/>
          <w:bCs/>
          <w:color w:val="000000"/>
          <w:sz w:val="28"/>
          <w:szCs w:val="32"/>
        </w:rPr>
      </w:pPr>
    </w:p>
    <w:p w:rsidR="00133E32" w:rsidRDefault="00133E32">
      <w:pPr>
        <w:pStyle w:val="2"/>
        <w:spacing w:line="360" w:lineRule="auto"/>
        <w:ind w:leftChars="0" w:left="0" w:firstLineChars="0" w:firstLine="0"/>
        <w:jc w:val="center"/>
        <w:rPr>
          <w:rFonts w:ascii="宋体" w:hAnsi="宋体" w:cs="Times New Roman"/>
          <w:b/>
          <w:bCs/>
          <w:color w:val="000000"/>
          <w:sz w:val="28"/>
          <w:szCs w:val="32"/>
        </w:rPr>
      </w:pPr>
    </w:p>
    <w:p w:rsidR="00133E32" w:rsidRDefault="00967AF5">
      <w:pPr>
        <w:pStyle w:val="a6"/>
        <w:spacing w:line="360" w:lineRule="auto"/>
        <w:jc w:val="center"/>
        <w:rPr>
          <w:rFonts w:ascii="宋体" w:eastAsiaTheme="minorEastAsia" w:hAnsi="宋体" w:cs="Times New Roman"/>
          <w:bCs/>
          <w:color w:val="000000"/>
          <w:szCs w:val="32"/>
        </w:rPr>
      </w:pPr>
      <w:r>
        <w:rPr>
          <w:rFonts w:ascii="宋体" w:hAnsi="宋体" w:cs="Times New Roman" w:hint="eastAsia"/>
          <w:bCs/>
          <w:color w:val="000000"/>
          <w:szCs w:val="32"/>
        </w:rPr>
        <w:t>五</w:t>
      </w:r>
      <w:r>
        <w:rPr>
          <w:rFonts w:ascii="宋体" w:eastAsiaTheme="minorEastAsia" w:hAnsi="宋体" w:cs="Times New Roman" w:hint="eastAsia"/>
          <w:bCs/>
          <w:color w:val="000000"/>
          <w:szCs w:val="32"/>
        </w:rPr>
        <w:t>、其他相关证明材料</w:t>
      </w:r>
    </w:p>
    <w:p w:rsidR="00133E32" w:rsidRDefault="00967AF5">
      <w:pPr>
        <w:tabs>
          <w:tab w:val="left" w:pos="4620"/>
        </w:tabs>
        <w:spacing w:line="360" w:lineRule="auto"/>
        <w:ind w:firstLineChars="200" w:firstLine="480"/>
        <w:rPr>
          <w:rFonts w:ascii="宋体" w:eastAsia="宋体" w:hAnsi="宋体" w:cs="@仿宋_GB2312"/>
          <w:sz w:val="24"/>
          <w:szCs w:val="20"/>
        </w:rPr>
      </w:pPr>
      <w:r>
        <w:rPr>
          <w:rFonts w:ascii="宋体" w:eastAsia="宋体" w:hAnsi="宋体" w:cs="@仿宋_GB2312" w:hint="eastAsia"/>
          <w:sz w:val="24"/>
          <w:szCs w:val="20"/>
        </w:rPr>
        <w:t>根据项目要求</w:t>
      </w:r>
      <w:r>
        <w:rPr>
          <w:rFonts w:ascii="宋体" w:eastAsia="宋体" w:hAnsi="宋体" w:cs="@仿宋_GB2312" w:hint="eastAsia"/>
          <w:sz w:val="24"/>
          <w:szCs w:val="20"/>
        </w:rPr>
        <w:t>提供相关证明文件，</w:t>
      </w:r>
      <w:r>
        <w:rPr>
          <w:rFonts w:asciiTheme="minorEastAsia" w:hAnsiTheme="minorEastAsia" w:cs="@仿宋_GB2312" w:hint="eastAsia"/>
          <w:sz w:val="24"/>
          <w:szCs w:val="20"/>
        </w:rPr>
        <w:t>如营业执照、税务登记证、人员证书、</w:t>
      </w:r>
      <w:r>
        <w:rPr>
          <w:rFonts w:asciiTheme="minorEastAsia" w:hAnsiTheme="minorEastAsia" w:cs="@仿宋_GB2312" w:hint="eastAsia"/>
          <w:sz w:val="24"/>
          <w:szCs w:val="20"/>
        </w:rPr>
        <w:t>人员社保、</w:t>
      </w:r>
      <w:r>
        <w:rPr>
          <w:rFonts w:asciiTheme="minorEastAsia" w:hAnsiTheme="minorEastAsia" w:cs="@仿宋_GB2312" w:hint="eastAsia"/>
          <w:sz w:val="24"/>
          <w:szCs w:val="20"/>
        </w:rPr>
        <w:t>资质证书</w:t>
      </w:r>
      <w:r>
        <w:rPr>
          <w:rFonts w:asciiTheme="minorEastAsia" w:hAnsiTheme="minorEastAsia" w:cs="@仿宋_GB2312" w:hint="eastAsia"/>
          <w:sz w:val="24"/>
          <w:szCs w:val="20"/>
        </w:rPr>
        <w:t>、</w:t>
      </w:r>
      <w:r>
        <w:rPr>
          <w:rFonts w:asciiTheme="minorEastAsia" w:hAnsiTheme="minorEastAsia" w:cs="@仿宋_GB2312" w:hint="eastAsia"/>
          <w:sz w:val="24"/>
          <w:szCs w:val="20"/>
        </w:rPr>
        <w:t>相关业绩证明材料</w:t>
      </w:r>
      <w:r>
        <w:rPr>
          <w:rFonts w:asciiTheme="minorEastAsia" w:hAnsiTheme="minorEastAsia" w:cs="@仿宋_GB2312"/>
          <w:sz w:val="24"/>
          <w:szCs w:val="20"/>
        </w:rPr>
        <w:t>等</w:t>
      </w:r>
      <w:r>
        <w:rPr>
          <w:rFonts w:asciiTheme="minorEastAsia" w:hAnsiTheme="minorEastAsia" w:cs="@仿宋_GB2312" w:hint="eastAsia"/>
          <w:sz w:val="24"/>
          <w:szCs w:val="20"/>
        </w:rPr>
        <w:t>，</w:t>
      </w:r>
      <w:r>
        <w:rPr>
          <w:rFonts w:asciiTheme="minorEastAsia" w:hAnsiTheme="minorEastAsia" w:cs="@仿宋_GB2312" w:hint="eastAsia"/>
          <w:sz w:val="24"/>
          <w:szCs w:val="20"/>
        </w:rPr>
        <w:t>格式可自拟</w:t>
      </w:r>
      <w:r>
        <w:rPr>
          <w:rFonts w:ascii="宋体" w:eastAsia="宋体" w:hAnsi="宋体" w:cs="@仿宋_GB2312" w:hint="eastAsia"/>
          <w:sz w:val="24"/>
          <w:szCs w:val="20"/>
        </w:rPr>
        <w:t>。</w:t>
      </w:r>
    </w:p>
    <w:p w:rsidR="00133E32" w:rsidRDefault="00133E32">
      <w:pPr>
        <w:pStyle w:val="2"/>
        <w:spacing w:line="360" w:lineRule="auto"/>
        <w:ind w:leftChars="0" w:left="0" w:firstLineChars="0" w:firstLine="0"/>
        <w:jc w:val="center"/>
        <w:rPr>
          <w:rFonts w:ascii="宋体" w:hAnsi="宋体" w:cs="Times New Roman"/>
          <w:b/>
          <w:bCs/>
          <w:color w:val="000000"/>
          <w:sz w:val="28"/>
          <w:szCs w:val="32"/>
        </w:rPr>
      </w:pPr>
    </w:p>
    <w:p w:rsidR="00133E32" w:rsidRDefault="00133E32"/>
    <w:sectPr w:rsidR="00133E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AF5" w:rsidRDefault="00967AF5" w:rsidP="00967AF5">
      <w:r>
        <w:separator/>
      </w:r>
    </w:p>
  </w:endnote>
  <w:endnote w:type="continuationSeparator" w:id="0">
    <w:p w:rsidR="00967AF5" w:rsidRDefault="00967AF5" w:rsidP="0096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简标宋">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AF5" w:rsidRDefault="00967AF5" w:rsidP="00967AF5">
      <w:r>
        <w:separator/>
      </w:r>
    </w:p>
  </w:footnote>
  <w:footnote w:type="continuationSeparator" w:id="0">
    <w:p w:rsidR="00967AF5" w:rsidRDefault="00967AF5" w:rsidP="00967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Mjc2MDZiYjhhNDExMjE3MDhiYjRhOTY3MGRmZGEifQ=="/>
  </w:docVars>
  <w:rsids>
    <w:rsidRoot w:val="00C87C5A"/>
    <w:rsid w:val="000B5586"/>
    <w:rsid w:val="00133E32"/>
    <w:rsid w:val="00161D76"/>
    <w:rsid w:val="005B4552"/>
    <w:rsid w:val="00967AF5"/>
    <w:rsid w:val="00C87C5A"/>
    <w:rsid w:val="00D22601"/>
    <w:rsid w:val="028D2902"/>
    <w:rsid w:val="056D6DD0"/>
    <w:rsid w:val="05BA4CD1"/>
    <w:rsid w:val="154E3C95"/>
    <w:rsid w:val="17F80AB7"/>
    <w:rsid w:val="1B1441AC"/>
    <w:rsid w:val="1D801FF8"/>
    <w:rsid w:val="22ED7CB9"/>
    <w:rsid w:val="23EB29F1"/>
    <w:rsid w:val="317D4586"/>
    <w:rsid w:val="38FC72C8"/>
    <w:rsid w:val="463674C5"/>
    <w:rsid w:val="492D2C0D"/>
    <w:rsid w:val="497A1F6B"/>
    <w:rsid w:val="4CC8639C"/>
    <w:rsid w:val="68EF70B3"/>
    <w:rsid w:val="70D044EE"/>
    <w:rsid w:val="76E141CE"/>
    <w:rsid w:val="7A24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autoRedefine/>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autoRedefine/>
    <w:qFormat/>
    <w:pPr>
      <w:keepNext/>
      <w:keepLines/>
      <w:spacing w:before="260" w:after="260" w:line="416" w:lineRule="auto"/>
      <w:jc w:val="center"/>
      <w:outlineLvl w:val="2"/>
    </w:pPr>
    <w:rPr>
      <w:rFonts w:asci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pPr>
      <w:spacing w:after="120"/>
    </w:pPr>
    <w:rPr>
      <w:rFonts w:ascii="@微软简标宋" w:eastAsia="@微软简标宋" w:hAnsi="@微软简标宋" w:cs="@微软简标宋"/>
      <w:szCs w:val="24"/>
      <w:lang w:val="zh-CN"/>
    </w:rPr>
  </w:style>
  <w:style w:type="paragraph" w:styleId="a4">
    <w:name w:val="Body Text Indent"/>
    <w:basedOn w:val="a"/>
    <w:autoRedefine/>
    <w:qFormat/>
    <w:pPr>
      <w:ind w:firstLine="660"/>
    </w:pPr>
    <w:rPr>
      <w:rFonts w:ascii="Arial" w:hAnsi="Arial" w:cs="Times New Roman"/>
      <w:color w:val="000000"/>
      <w:sz w:val="24"/>
      <w:szCs w:val="20"/>
    </w:rPr>
  </w:style>
  <w:style w:type="paragraph" w:styleId="a5">
    <w:name w:val="Plain Text"/>
    <w:basedOn w:val="a"/>
    <w:autoRedefine/>
    <w:uiPriority w:val="99"/>
    <w:qFormat/>
    <w:rPr>
      <w:rFonts w:ascii="宋体" w:eastAsia="宋体" w:hAnsi="Courier New" w:cs="宋体"/>
    </w:rPr>
  </w:style>
  <w:style w:type="paragraph" w:styleId="a6">
    <w:name w:val="Date"/>
    <w:basedOn w:val="a"/>
    <w:next w:val="a"/>
    <w:autoRedefine/>
    <w:qFormat/>
    <w:rPr>
      <w:rFonts w:ascii="Arial" w:eastAsia="宋体" w:hAnsi="Arial" w:cs="Arial"/>
      <w:b/>
      <w:sz w:val="28"/>
    </w:rPr>
  </w:style>
  <w:style w:type="paragraph" w:styleId="a7">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8">
    <w:name w:val="envelope return"/>
    <w:basedOn w:val="a"/>
    <w:autoRedefine/>
    <w:qFormat/>
    <w:pPr>
      <w:snapToGrid w:val="0"/>
    </w:pPr>
    <w:rPr>
      <w:rFonts w:ascii="Arial" w:eastAsia="@仿宋_GB2312" w:hAnsi="Arial" w:cs="@仿宋_GB2312"/>
      <w:szCs w:val="20"/>
    </w:rPr>
  </w:style>
  <w:style w:type="paragraph" w:styleId="a9">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3"/>
    <w:autoRedefine/>
    <w:uiPriority w:val="99"/>
    <w:qFormat/>
    <w:pPr>
      <w:ind w:firstLineChars="100" w:firstLine="420"/>
    </w:pPr>
  </w:style>
  <w:style w:type="paragraph" w:styleId="2">
    <w:name w:val="Body Text First Indent 2"/>
    <w:basedOn w:val="a4"/>
    <w:autoRedefine/>
    <w:unhideWhenUsed/>
    <w:qFormat/>
    <w:pPr>
      <w:spacing w:after="120"/>
      <w:ind w:leftChars="200" w:left="420" w:firstLineChars="200" w:firstLine="420"/>
    </w:pPr>
    <w:rPr>
      <w:rFonts w:ascii="Courier New" w:hAnsi="Courier New" w:cs="黑体"/>
      <w:color w:val="auto"/>
      <w:sz w:val="21"/>
      <w:szCs w:val="22"/>
    </w:rPr>
  </w:style>
  <w:style w:type="character" w:customStyle="1" w:styleId="Char0">
    <w:name w:val="页眉 Char"/>
    <w:basedOn w:val="a0"/>
    <w:link w:val="a9"/>
    <w:autoRedefine/>
    <w:uiPriority w:val="99"/>
    <w:qFormat/>
    <w:rPr>
      <w:sz w:val="18"/>
      <w:szCs w:val="18"/>
    </w:rPr>
  </w:style>
  <w:style w:type="character" w:customStyle="1" w:styleId="Char">
    <w:name w:val="页脚 Char"/>
    <w:basedOn w:val="a0"/>
    <w:link w:val="a7"/>
    <w:autoRedefine/>
    <w:uiPriority w:val="99"/>
    <w:qFormat/>
    <w:rPr>
      <w:sz w:val="18"/>
      <w:szCs w:val="18"/>
    </w:rPr>
  </w:style>
  <w:style w:type="character" w:customStyle="1" w:styleId="status">
    <w:name w:val="status"/>
    <w:basedOn w:val="a0"/>
    <w:autoRedefine/>
    <w:qFormat/>
    <w:rPr>
      <w:color w:val="0776DD"/>
    </w:rPr>
  </w:style>
  <w:style w:type="character" w:customStyle="1" w:styleId="time">
    <w:name w:val="time"/>
    <w:basedOn w:val="a0"/>
    <w:autoRedefine/>
    <w:qFormat/>
  </w:style>
  <w:style w:type="paragraph" w:customStyle="1" w:styleId="xl31">
    <w:name w:val="xl31"/>
    <w:basedOn w:val="a"/>
    <w:autoRedefine/>
    <w:qFormat/>
    <w:pPr>
      <w:widowControl/>
      <w:spacing w:before="100" w:beforeAutospacing="1" w:after="100" w:afterAutospacing="1"/>
      <w:jc w:val="center"/>
    </w:pPr>
    <w:rPr>
      <w:b/>
      <w:bCs/>
      <w:kern w:val="0"/>
      <w:sz w:val="28"/>
      <w:szCs w:val="28"/>
    </w:rPr>
  </w:style>
  <w:style w:type="paragraph" w:customStyle="1" w:styleId="CharCharCharCharCharCharChar1Char">
    <w:name w:val="Char Char Char Char Char Char Char1 Char"/>
    <w:basedOn w:val="a"/>
    <w:autoRedefine/>
    <w:qFormat/>
    <w:rPr>
      <w:rFonts w:ascii="Arial" w:eastAsia="宋体"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autoRedefine/>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autoRedefine/>
    <w:qFormat/>
    <w:pPr>
      <w:keepNext/>
      <w:keepLines/>
      <w:spacing w:before="260" w:after="260" w:line="416" w:lineRule="auto"/>
      <w:jc w:val="center"/>
      <w:outlineLvl w:val="2"/>
    </w:pPr>
    <w:rPr>
      <w:rFonts w:asci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pPr>
      <w:spacing w:after="120"/>
    </w:pPr>
    <w:rPr>
      <w:rFonts w:ascii="@微软简标宋" w:eastAsia="@微软简标宋" w:hAnsi="@微软简标宋" w:cs="@微软简标宋"/>
      <w:szCs w:val="24"/>
      <w:lang w:val="zh-CN"/>
    </w:rPr>
  </w:style>
  <w:style w:type="paragraph" w:styleId="a4">
    <w:name w:val="Body Text Indent"/>
    <w:basedOn w:val="a"/>
    <w:autoRedefine/>
    <w:qFormat/>
    <w:pPr>
      <w:ind w:firstLine="660"/>
    </w:pPr>
    <w:rPr>
      <w:rFonts w:ascii="Arial" w:hAnsi="Arial" w:cs="Times New Roman"/>
      <w:color w:val="000000"/>
      <w:sz w:val="24"/>
      <w:szCs w:val="20"/>
    </w:rPr>
  </w:style>
  <w:style w:type="paragraph" w:styleId="a5">
    <w:name w:val="Plain Text"/>
    <w:basedOn w:val="a"/>
    <w:autoRedefine/>
    <w:uiPriority w:val="99"/>
    <w:qFormat/>
    <w:rPr>
      <w:rFonts w:ascii="宋体" w:eastAsia="宋体" w:hAnsi="Courier New" w:cs="宋体"/>
    </w:rPr>
  </w:style>
  <w:style w:type="paragraph" w:styleId="a6">
    <w:name w:val="Date"/>
    <w:basedOn w:val="a"/>
    <w:next w:val="a"/>
    <w:autoRedefine/>
    <w:qFormat/>
    <w:rPr>
      <w:rFonts w:ascii="Arial" w:eastAsia="宋体" w:hAnsi="Arial" w:cs="Arial"/>
      <w:b/>
      <w:sz w:val="28"/>
    </w:rPr>
  </w:style>
  <w:style w:type="paragraph" w:styleId="a7">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8">
    <w:name w:val="envelope return"/>
    <w:basedOn w:val="a"/>
    <w:autoRedefine/>
    <w:qFormat/>
    <w:pPr>
      <w:snapToGrid w:val="0"/>
    </w:pPr>
    <w:rPr>
      <w:rFonts w:ascii="Arial" w:eastAsia="@仿宋_GB2312" w:hAnsi="Arial" w:cs="@仿宋_GB2312"/>
      <w:szCs w:val="20"/>
    </w:rPr>
  </w:style>
  <w:style w:type="paragraph" w:styleId="a9">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3"/>
    <w:autoRedefine/>
    <w:uiPriority w:val="99"/>
    <w:qFormat/>
    <w:pPr>
      <w:ind w:firstLineChars="100" w:firstLine="420"/>
    </w:pPr>
  </w:style>
  <w:style w:type="paragraph" w:styleId="2">
    <w:name w:val="Body Text First Indent 2"/>
    <w:basedOn w:val="a4"/>
    <w:autoRedefine/>
    <w:unhideWhenUsed/>
    <w:qFormat/>
    <w:pPr>
      <w:spacing w:after="120"/>
      <w:ind w:leftChars="200" w:left="420" w:firstLineChars="200" w:firstLine="420"/>
    </w:pPr>
    <w:rPr>
      <w:rFonts w:ascii="Courier New" w:hAnsi="Courier New" w:cs="黑体"/>
      <w:color w:val="auto"/>
      <w:sz w:val="21"/>
      <w:szCs w:val="22"/>
    </w:rPr>
  </w:style>
  <w:style w:type="character" w:customStyle="1" w:styleId="Char0">
    <w:name w:val="页眉 Char"/>
    <w:basedOn w:val="a0"/>
    <w:link w:val="a9"/>
    <w:autoRedefine/>
    <w:uiPriority w:val="99"/>
    <w:qFormat/>
    <w:rPr>
      <w:sz w:val="18"/>
      <w:szCs w:val="18"/>
    </w:rPr>
  </w:style>
  <w:style w:type="character" w:customStyle="1" w:styleId="Char">
    <w:name w:val="页脚 Char"/>
    <w:basedOn w:val="a0"/>
    <w:link w:val="a7"/>
    <w:autoRedefine/>
    <w:uiPriority w:val="99"/>
    <w:qFormat/>
    <w:rPr>
      <w:sz w:val="18"/>
      <w:szCs w:val="18"/>
    </w:rPr>
  </w:style>
  <w:style w:type="character" w:customStyle="1" w:styleId="status">
    <w:name w:val="status"/>
    <w:basedOn w:val="a0"/>
    <w:autoRedefine/>
    <w:qFormat/>
    <w:rPr>
      <w:color w:val="0776DD"/>
    </w:rPr>
  </w:style>
  <w:style w:type="character" w:customStyle="1" w:styleId="time">
    <w:name w:val="time"/>
    <w:basedOn w:val="a0"/>
    <w:autoRedefine/>
    <w:qFormat/>
  </w:style>
  <w:style w:type="paragraph" w:customStyle="1" w:styleId="xl31">
    <w:name w:val="xl31"/>
    <w:basedOn w:val="a"/>
    <w:autoRedefine/>
    <w:qFormat/>
    <w:pPr>
      <w:widowControl/>
      <w:spacing w:before="100" w:beforeAutospacing="1" w:after="100" w:afterAutospacing="1"/>
      <w:jc w:val="center"/>
    </w:pPr>
    <w:rPr>
      <w:b/>
      <w:bCs/>
      <w:kern w:val="0"/>
      <w:sz w:val="28"/>
      <w:szCs w:val="28"/>
    </w:rPr>
  </w:style>
  <w:style w:type="paragraph" w:customStyle="1" w:styleId="CharCharCharCharCharCharChar1Char">
    <w:name w:val="Char Char Char Char Char Char Char1 Char"/>
    <w:basedOn w:val="a"/>
    <w:autoRedefine/>
    <w:qFormat/>
    <w:rPr>
      <w:rFonts w:ascii="Arial" w:eastAsia="宋体"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218</Words>
  <Characters>1245</Characters>
  <Application>Microsoft Office Word</Application>
  <DocSecurity>0</DocSecurity>
  <Lines>10</Lines>
  <Paragraphs>2</Paragraphs>
  <ScaleCrop>false</ScaleCrop>
  <Company>P R C</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2023-03-10T03:25:00Z</dcterms:created>
  <dcterms:modified xsi:type="dcterms:W3CDTF">2024-04-03T03:19:00Z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82C03BF3E09048DCB6DE53D84DBE330B_12</vt:lpwstr>
  </property>
</Properties>
</file>